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освіти і науки України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охорони здоров</w:t>
      </w:r>
      <w:r w:rsidRPr="00000DD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України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</w:t>
      </w:r>
      <w:r w:rsidRPr="00000DD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янець-Подільський медичний фаховий коледж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«ЗАТВЕРДЖУЮ»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Голова приймальної комісії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Директор Кам’янець-Подільського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медичного фахового коледжу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Віктор КЛИМ</w:t>
      </w:r>
    </w:p>
    <w:p w:rsidR="00000DD3" w:rsidRPr="00000DD3" w:rsidRDefault="00000DD3" w:rsidP="00000D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«</w:t>
      </w:r>
      <w:r w:rsidR="00A54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квітня 202</w:t>
      </w:r>
      <w:r w:rsidR="00A54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000DD3" w:rsidRPr="00000DD3" w:rsidRDefault="00000DD3" w:rsidP="00000D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Програма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української мови</w:t>
      </w: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для вступного випробування</w:t>
      </w:r>
    </w:p>
    <w:p w:rsidR="00EB0FF9" w:rsidRPr="00EB0FF9" w:rsidRDefault="00000DD3" w:rsidP="00EB0F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 формі співбесіди</w:t>
      </w:r>
      <w:r w:rsid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B0FF9" w:rsidRP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для вступників до </w:t>
      </w:r>
      <w:r w:rsid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Кам’янець-Подільського  медичного </w:t>
      </w:r>
      <w:r w:rsidR="00EB0FF9" w:rsidRP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фахового коледжу, які вступають на основі</w:t>
      </w:r>
    </w:p>
    <w:p w:rsidR="00EB0FF9" w:rsidRPr="00EB0FF9" w:rsidRDefault="00EB0FF9" w:rsidP="00EB0F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повної загальної середньої освіти</w:t>
      </w:r>
    </w:p>
    <w:p w:rsidR="00EB0FF9" w:rsidRPr="00EB0FF9" w:rsidRDefault="00EB0FF9" w:rsidP="00EB0F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для здобуття освітньо-професійного ступеня</w:t>
      </w:r>
    </w:p>
    <w:p w:rsidR="00000DD3" w:rsidRPr="00000DD3" w:rsidRDefault="00EB0FF9" w:rsidP="00EB0F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фахового молодшого бакалавра у 202</w:t>
      </w:r>
      <w:r w:rsidR="008253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EB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році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Матеріали розроблено та схвалено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на засіданні Приймальної комісії 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Кам’янець-Подільського медичного </w:t>
      </w:r>
    </w:p>
    <w:p w:rsidR="00000DD3" w:rsidRPr="00000DD3" w:rsidRDefault="00000DD3" w:rsidP="00000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фахового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коледжу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25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07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25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року</w:t>
      </w:r>
    </w:p>
    <w:p w:rsidR="00EB0FF9" w:rsidRDefault="00000DD3" w:rsidP="00EB0F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</w:t>
      </w:r>
      <w:r w:rsidRPr="00000D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   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протоко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 </w:t>
      </w:r>
      <w:r w:rsidR="00EB0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 </w:t>
      </w:r>
    </w:p>
    <w:p w:rsidR="00EB0FF9" w:rsidRDefault="00EB0FF9" w:rsidP="00EB0F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00DD3" w:rsidRPr="00EB0FF9" w:rsidRDefault="00EB0FF9" w:rsidP="00EB0F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</w:t>
      </w:r>
      <w:r w:rsidR="00000DD3"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2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Програма з української мови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основі</w:t>
      </w:r>
    </w:p>
    <w:p w:rsidR="00203FF1" w:rsidRPr="00203FF1" w:rsidRDefault="00203FF1" w:rsidP="0020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Програму вступного випробування у формі співбесіди з української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мови складено для осіб, які вступ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ають на основі повної загальної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середньої освіти для здобуття освітнь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о-професійного ступеня «фаховий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молодший бакалавр» на підставі чинних програм зовнішнього незалежн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 з відповідних предметів (від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повідно до програми зовнішнього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незалежного оцінювання результатів навчання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української мови,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здобутих на основі повної загальної середнь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освіти, затвердженої наказом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 освіти і науки України від 26 червня 2018 року No 696 (частина"Українська мова") здобутих на ос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нові повної загальної середньої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освіти, затвердженої наказом Міністерства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20 грудня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 No 1426).</w:t>
      </w:r>
    </w:p>
    <w:p w:rsidR="00203FF1" w:rsidRPr="00203FF1" w:rsidRDefault="00203FF1" w:rsidP="0020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містить пояснювальну записку, перелік орієнтовних запитань та</w:t>
      </w:r>
    </w:p>
    <w:p w:rsidR="00203FF1" w:rsidRPr="00203FF1" w:rsidRDefault="00203FF1" w:rsidP="0020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завдань для підготовки до співбесіди, рекомендовані джерела для підготовки,</w:t>
      </w:r>
    </w:p>
    <w:p w:rsidR="00203FF1" w:rsidRDefault="00203FF1" w:rsidP="0020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критерії оцінювання знань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вмінь вступників за 200-бальною </w:t>
      </w:r>
      <w:r w:rsidRPr="0020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шкалою.</w:t>
      </w:r>
    </w:p>
    <w:p w:rsidR="00203FF1" w:rsidRDefault="00203FF1" w:rsidP="0020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6C6E" w:rsidRPr="00F86C6E" w:rsidRDefault="00F86C6E" w:rsidP="00203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6C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F86C6E" w:rsidRPr="00057B29" w:rsidRDefault="00F86C6E" w:rsidP="0095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7B29" w:rsidRPr="00057B29" w:rsidRDefault="009F4238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Під час співбесіди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з української мови</w:t>
      </w:r>
      <w:r w:rsidR="003C5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 яка проводиться у формі тестового опитування,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вступник до “Кам’янець-Подільськ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ого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медичн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ого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фахов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ого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коледж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”  повинен виявити:</w:t>
      </w:r>
    </w:p>
    <w:p w:rsidR="00057B29" w:rsidRPr="00057B29" w:rsidRDefault="00057B29" w:rsidP="00057B2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знання з фонетичної, лексичної, словотворчої, граматичної та правописної систем української мови;</w:t>
      </w:r>
    </w:p>
    <w:p w:rsidR="00057B29" w:rsidRPr="00057B29" w:rsidRDefault="00057B29" w:rsidP="00057B2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знання особливостей українського словотворення, граматичні особливості, відмінкові закінчення іменників, кличний відмінок, правопис частин мови;</w:t>
      </w:r>
    </w:p>
    <w:p w:rsidR="00057B29" w:rsidRPr="00057B29" w:rsidRDefault="00057B29" w:rsidP="00057B2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в) уміння обґрунтовувати вживання розділових знаків за допомогою пунктуаційних правил, знаходити та виправляти помилки на вивчені правила;</w:t>
      </w:r>
    </w:p>
    <w:p w:rsidR="00057B29" w:rsidRPr="00057B29" w:rsidRDefault="00057B29" w:rsidP="00057B2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г) уміння формулювати власні висловлювання, осмислювати тему, розкривати її, підпорядковувати висловлювання темі й основній думці. Робити необхідні узагальнення і висновки;</w:t>
      </w:r>
    </w:p>
    <w:p w:rsidR="00057B29" w:rsidRPr="00057B29" w:rsidRDefault="00057B29" w:rsidP="00057B2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д) уміння добирати відповідний до ситуацій стиль спілкування, використовувати різні типи мовлення.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1. Фонетика. Графіка.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Фонетика  як  розд</w:t>
      </w:r>
      <w:r w:rsidR="00D36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  мовознавчої  науки  про зву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ковий  склад  мови.  Голосні  й  приголосні звуки. Приголосні тверді і м’які, дзвінкі й глухі. Позначення звуків мовлення на письмі. Алфавіт. Співвідношення звуків  і букв. Звукове значення букв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я, ю, є,  ї, щ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Склад. Складоподіл. Наголос, наголошені  й  ненаголошені  склади. Уподібнення  приголосних  звуків.  Спрощення  в групах  приголосних.  Найпоширеніші  випадки чергування  голосних  і  приголосних  звуків. Основні випадки чергування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у-в, і-й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2. Лексикологія. Фразеологія.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Лексикологія  як  учення  про  слово.  Ознаки слова  як  мовної  одиниці.  Лексичне  значення слова.  Багатозначні  й  однозначні  слова.  Пряме та  переносне  значення  слова.  Омоніми. Синоніми. Антоніми. Лексика  української мови за  походженням.  Власне  українська  лексика. Лексичні  запозичення  з  інших  мов. Загальновживані  слова.  Професійна,  діалектна, розмовна лексика. Терміни. Лексика української мови  з  погляду  активного  й  пасивного вживання.  Застарілі  й  нові  слова (неологізми). Нейтральна  й  емоційно  забарвлена  лексика. Поняття  про  стійкі  сполуки  слів  і  вирази. Фразеологізми. Приказки, прислів’я, афоризми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3. Будова слова. Словотвір.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Будова  слова.  Основа  слова  й  закінчення. Значущі частини слова: корінь, префікс, суфікс, закінчення.  Словотвір.  Твірні  основи  при словотворенні.  Основа  похідна  й  непохідна. Основні  способи  словотворення  в  українській мові:  префіксальний,  префіксально-суфіксальний,  суфіксальний,  безсуфіксальний, складання  слів  або  основ,  перехід  з  однієї частини мови в іншу. Складні слова. Способи їх творення.  Сполучні  голосні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[о], [е]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 складних словах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4. Морфологія. 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4.1. Іменник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Морфологія  як  розділ  мовознавчої  науки  про частини  мови.  Іменник  як  частина  мови: значення,  морфологічні  ознаки,  синтаксична роль. Іменники власні та загальні,  істоти й неістоти.  Рід  іменників:  чоловічий,  жіночий, середній.  Іменники  спільного  роду.  Число іменників.  Іменники,  що  вживаються  в  обох числових  формах.  Іменники,  що  мають  лише форму  однини  або  лише  форму  множини. Відмінки  іменників.  Відміни  іменників:  перша, друга,  третя,  четверта.  Поділ  іменників  першої та другої відмін на групи. Особливості вживання та  написання  відмінкових  форм.  Букви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-а(-я),  -у(-ю)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  закінченнях  іменників  другої відміни. Відмінювання іменників, що мають лише форму множини. Невідмінювані іменники в українській мові.  Написання  і  відмінювання  чоловічих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жіночих імен по батькові.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4.2. Прикметник.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Прикметник  як  частина  мови:  значення, морфологічні ознаки, синтаксична роль. Розряди прикметників  за  значенням:  якісні,  відносні  та присвійні.  Якісні  прикметники.  Ступені порівняння  якісних  прикметників:  вищий  і найвищий,  способи  їх  творення (проста й складена  форми).  Зміни  приголосних  при творенні  ступенів  порівняння  прикметників. Особливості  відмінювання  прикметників (тверда й м’яка групи).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4.3. Числівник.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Числівник  як  частина  мови:  значення морфологічні ознаки, синтаксична роль. Розряди числівників за значенням: кількісні (на  позначення цілих чисел, дробові, збірні) й порядкові. Групи числівників за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будовою: прості, складні  й складені.  Типи  відмінювання  кількісних числівників: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один, одна;  2) два, три, чотири;  3) від п’яти до двадцяти, тридцять, п’ятдесят... вісімдесят;  4) сорок, дев’яносто, сто;  5) двісті – дев’ятсот;  6) нуль, тисяча, мільйон, мільярд;  7) збірні;  8) дробові.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Порядкові  числівники,  особливості  їх відмінювання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4.4. Займенник.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Займенник  як  частина  мови:  значення морфологічні  ознаки,  синтаксична  роль. Співвіднесеність  займенників  з  іменниками прикметниками  й  числівниками.  Розряди займенників  за  значенням:  особові,  зворотний присвійні,  вказівні,  означальні,  питальні відносні,  неозначені,  заперечні.  Особливості  їх відмінювання.  Творення  й  правопис неозначених і заперечних займенників.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4.5. Дієслово.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Дієслово  як  частина  мови:  значення,  морфологічні ознаки, синтаксична роль. Форми дієслова: дієвідмінювані,  відмінювані (дієприкметник)  і незмінні (інфінітив,  дієприслівник,  форми  на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-но, -то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 Безособові  дієслова.  Види  дієслів: доконаний  і  недоконаний.  Творення  видових форм.  Часи  дієслова:  минулий,  теперішній, майбутній. Способи дієслова: дійсний, умовний, наказовий.  Творення  форм  умовного  та наказового способів дієслів. Словозміна дієслів І та II  дієвідміни.  Особові  та  числові  форми дієслів (теперішнього  та  майбутнього  часу  й наказового  способу).  Родові  та  числові  форми дієслів (минулого  часу  й  умовного  способу). Чергування  приголосних  в  особових  формах дієслів теперішнього та майбутнього часу.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Дієприкметник як особлива  форма  дієслова: значення,  морфологічні  ознаки,  синтаксична роль. Активні та  пасивні  дієприкметники. Творення активних і пасивних дієприкметників теперішнього й минулого часу. Відмінювання дієприкметників.  Дієприкметниковий  зворот. Безособові форми на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-но, -то.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Дієприслівник  як  особлива  форма  дієслова: значення,  морфологічні  ознаки,  синтаксична роль.  Дієприслівники  доконаного й  недоконаного  виду,  їх  творення.  Дієприслівниковий зворот.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4.6. Прислівник.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Прислівник  як  частина  мови:  значення, морфологічні ознаки, синтаксична роль. Розряди прислівників  за  значенням. Ступені  порівняння прислівників:  вищий і  найвищий. Зміни приголосних при творенні прислівників  вищого та  найвищого ступенів. Правопис прислівників на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-о, -е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утворених від   прикметників  і дієприкметників. Написання прислівників разом і через дефіс.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4.7. Службові частини мови.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Прийменник як службова частина мови. Групи прийменників за походженням:  непохідні (первинні)  й  похідні (вторинні,  утворені  від інших  слів). Групи  прийменників  за  будовою: прості, складні й складені. Зв’язок прийменника з непрямими відмінками іменника.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Сполучник  як  службова  частина  мови.  Групи сполучників  за  значенням  і  синтаксичною роллю:  сурядні (єднальні,  протиставні,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розділові) й підрядні (часові, причинові, умовні, способу дії, мети, допустові, порівняльні, з’ясувальні,  наслідкові). Групи сполучників за вживанням (одиничні, парні, повторювані) та за будовою (прості, складні, складені).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Частка як службова частина мови. Групи часток за  значенням  і  вживанням:  формотворчі словотворчі, модальні.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4.8. Вигук.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Вигук як частина мови. Групи вигуків  за походженням: непохідні й похідні. Значення вигуків. Звуконаслідувальні слова.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5. Синтаксис.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5.1. Словосполучення.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 синтаксису. Словосполучення  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речення  як  основні одиниці синтаксису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Підрядний і сурядний зв’язок між словами 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частинами  складного речення. Головне 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залежне слово в словосполученні. Типи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словосполучень за морфологічним вираженням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слова. Словосполучення  непоширені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поширені.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5.2. Речення.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Речення  як  основна  синтаксична  одиниця. Граматична  основа  речення.  Порядок  слів  у реченні.  Види  речень  у  сучасній  українській мові:  за  метою висловлювання (розповідні питальні й спонукальні); за емоційним забарвленням (окличні й неокличні); за будовою (прості  й  складні);  за  складом  граматично основи (двоскладні й односкладні); за наявністю чи відсутністю другорядних членів (непоширені й  поширені);  за  наявністю  необхідних  членів речення (повні  й  неповні);  за  наявністю  чи відсутністю  ускладнювальних  засобів (однорідних  членів  речення,  вставних  слів словосполучень,  речень,  відокремлених  членів речення, звертання).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Просте двоскладне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Підмет і присудок як головні  члени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двоскладного  речення. Особливості узгодження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присудка з підметом. Способи вираження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підмета.  Типи присудків: простий і  складений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(іменний і дієслівний). Способи їх вираження.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Другорядні члени речення у двоскладному й  односкладному  реченні.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Означення узгоджене й неузгоджене. Прикладка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різновид означення. Додаток. Типи обставин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значенням. Способи вираження означень,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додатків, обставин.  Порівняльний  зворот.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Функції  порівняльного  звороту  в  реченні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(обставина способу дії, присудок).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Односкладні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Граматична основа односкладного речення. Типи  односкладних  речень  за  способом вираження  та  значенням  головного  члена: односкладні речення з головним членом у формі присудка (означено-особові,  неозначено-особові,  узагальнено-особові,  безособові)  та односкладні речення з головним членом у формі підмета (називні). Способи вираження головних членів  односкладних  речень.  Розділові  знаки  в односкладному реченні.  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Речення з однорідними членами.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Узагальнювальні  слова  в  реченнях  з однорідними  членами.  Речення  зі  звертанням.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Звертання  непоширені  й  поширені.  Речення  зі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вставними  словами,  словосполученнями,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реченнями,  їх  значення.  Речення  з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відокремленими  членами.  Відокремлені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означення,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прикладки – непоширені й поширені.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Відокремлені додатки, обставини. Відокремлені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уточнювальні  члени  речення.  Розділові  знаки  в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реченні з однорідними членами.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Складне речення.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Ознаки  складного  речення.  Засоби  зв’язку простих речень у складному: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інтонація й сполучники або сполучні слова;  2) інтонація.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Типи  складних  речень  за  способом  зв’язку  ї частин:  сполучникові  й  безсполучникові. Сурядний  і  підрядний  зв’язок  між  частинам складного речення.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Складносурядне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Єднальні, протиставні та розділові сполучники складносурядному  реченні. Смислові  зв’язки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  частинами  складносурядного  речення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Розділові знаки в складносурядному реченні.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Складнопідрядне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Складнопідрядне речення, його будова. Головне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 підрядне речення. Підрядні сполучники сполучні слова як засоби зв’язку складнопідрядному  реченні. Основні вид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підрядних речень: означальні, з’ясувальні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обставинні (місця, часу,  способу дії та ступеня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порівняльні, причини,  наслідкові, мети,  умовні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допустові). Складнопідрядні речення з кількома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підрядними, їх типи за  характером  зв’язку між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частинами: 1) складнопідрядні речення з послідовною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підрядністю; 2)  складнопідрядні  речення  з  однорідною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підрядністю;  3)  складнопідрядні  речення  з  неоднорідною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підрядністю.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Безсполучникове складне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Типи безсполучникових  складних  речень  за характером  смислових  відношень  між складовими частинами-реченнями:  1)  з  однорідними  частинами-реченнями (рівноправними);  2)  з  неоднорідними  частинами (пояснюваною і пояснювальною). Розділові знаки в безсполучниковому складному реченні. 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Складні речення з різними видами сполучникового й безсполучникового зв’язку.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Складні  речення  з  різними  видами сполучникового й безсполучникового зв’язку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5.3. Способи відтворення чужого мовлення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Пряма й непряма мова.  Речення  з прямою мовою. Слова автора. Заміна прямої  мови непрямою.  Цитата  як  різновид  прямої мови. Діалог.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6. Стилістика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Стилі  мовлення (розмовний,  науковий, художній,  офіційно-діловий,  публіцистичний), їх основні ознаки, функції.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7. Орфоепія.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Відображення  вимови  голосних (наголошених  і ненаголошених) через фонетичну транскрипцію. Відображення вимови приголосних звуків:  1)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[дж], [дз], [дз′]; 2) [ґ]; 3) [ж], [ч], [ш], [дж];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4) груп приголосних (уподібнення, спрощення); 5) м’яких приголосних; 6) подовжених приголосних.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Вимова слів з апострофом.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8. Орфографія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Правопис  літер,  що  позначають  ненаголошені голосні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[е], [и], [о]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коренях слів. Спрощення в групах  приголосних.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Правила  вживання  м’якого  знака.  Правила вживання  апострофа.  Подвоєння  букв  на позначення  подовжених м’яких приголосних і збігу однакових приголосних  звуків.  Правопис префіксів і суфіксів. Позначення чергування приголосних звуків на письмі. Правопис великої літери. Лапки у власних назвах. Написання слів іншомовного  походження. Основні правила переносу слів  з  рядка  в  рядок.  Написання складних  слів  разом і  через  дефіс.  Правопис складноскорочених  слів. Написання чоловічих  і жіночих  імен  по  батькові,  прізвищ.  Правопис відмінкових  закінчень  іменників,  прикметників. Правопис 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н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нн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 прикметниках  і дієприкметниках,  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не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різними частинами мови.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написання числівників. Написання окремо (сполучень прислівникового  типу), разом  і  через  дефіс (прислівників,  службових частин мови, вигуків).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9. Розвиток мовлення.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Загальне уявлення про спілкування й мовлення;  види мовленнєвої діяльності; адресант  і адресат мовлення;  монологічне  й  діалогічне  мовлення; усне й писемне мовлення; основні правила спілкування. Тема  й  основна  думка висловлювання. Вимоги  до мовлення (змістовність, логічна  послідовність,  багатство, точність, виразність, доречність, правильність). Текст, поділ тексту на абзаци, мікротеми. Мовні засоби зв’язку речень у тексті. Типи  мовлення (розповідь,  опис,  роздум).  Структура  тексту типу розповіді, опису, роздуму. 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Вступники повинні знати: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основні правила вживання звуків у різних позиціях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чергування приголосних звуків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зміни в групах приголосних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правила вживання великої літери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знака м’якшення і апострофа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правопис іншомовних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написання складних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правила утворення і написання граматичних форм різних частин мови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види речень, способи ускладнення речень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типи зв’язків у реченнях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вживання сполучників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вживання розділових знаків у різних видах речень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Вступники повинні вміти: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правильно писати слова з різними орфограмами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зіставляти звучання і написання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передавати на письмі звуки і звукосполучення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записувати складні, складноскорочені слова й абревіатури, власні назви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правильно вживати відмінкові закінчення, а також закінчення різних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 дієслова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грамотно писати прислівники і займенники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правильно відмінювати числівники, узгоджувати їх з іменниками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використовувати числівники на позначення години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визначати головні і другорядні члени речення, однорідні члени речення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узагальнюючі слова при них, вставні і вставлені конструкції,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уточнюючі члени речення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застосовувати зв’язки сурядності і підрядності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оформлювати пряму і непряму мову</w:t>
      </w:r>
    </w:p>
    <w:p w:rsid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Співбесіда проводиться у формі тестового опитування</w:t>
      </w:r>
    </w:p>
    <w:p w:rsidR="001011DF" w:rsidRDefault="001011DF" w:rsidP="0056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3A49" w:rsidRPr="00563A49" w:rsidRDefault="00563A49" w:rsidP="0056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02A0" w:rsidRPr="00AD02A0" w:rsidRDefault="00AD02A0" w:rsidP="00AD02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02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Матриця побудови завдань з української мови для вступників </w:t>
      </w:r>
    </w:p>
    <w:p w:rsidR="00AD02A0" w:rsidRPr="00AD02A0" w:rsidRDefault="00AD02A0" w:rsidP="00AD02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02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на  основі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повної</w:t>
      </w:r>
      <w:r w:rsidRPr="00AD02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загальної середньої освіти</w:t>
      </w:r>
    </w:p>
    <w:p w:rsidR="00AD02A0" w:rsidRPr="00AD02A0" w:rsidRDefault="00AD02A0" w:rsidP="00AD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02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(відповідно до програми зовнішнього незалежного оцінювання результатів навчання з української мови, здобутих на основі повної загальної середньої освіти, затвердженої наказом Міністерства освіти і науки України від 26 червня 2018 року No 696)</w:t>
      </w:r>
    </w:p>
    <w:p w:rsidR="00AD02A0" w:rsidRPr="00AD02A0" w:rsidRDefault="00AD02A0" w:rsidP="00AD02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634"/>
        <w:gridCol w:w="1978"/>
      </w:tblGrid>
      <w:tr w:rsidR="00AD02A0" w:rsidRPr="00AD02A0" w:rsidTr="00B00147">
        <w:tc>
          <w:tcPr>
            <w:tcW w:w="1277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завд.</w:t>
            </w:r>
          </w:p>
        </w:tc>
        <w:tc>
          <w:tcPr>
            <w:tcW w:w="6634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</w:p>
        </w:tc>
        <w:tc>
          <w:tcPr>
            <w:tcW w:w="1978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Бали</w:t>
            </w:r>
          </w:p>
        </w:tc>
      </w:tr>
      <w:tr w:rsidR="00AD02A0" w:rsidRPr="00AD02A0" w:rsidTr="00B00147">
        <w:tc>
          <w:tcPr>
            <w:tcW w:w="1277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1-10</w:t>
            </w:r>
          </w:p>
        </w:tc>
        <w:tc>
          <w:tcPr>
            <w:tcW w:w="6634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1</w:t>
            </w:r>
            <w:r w:rsidRPr="00AD0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. Завдання за вибором однієї правильної відповіді з 4-х варіантів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Орфографія.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Фонетика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Лексика 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Морфологія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Члени речення </w:t>
            </w:r>
          </w:p>
        </w:tc>
        <w:tc>
          <w:tcPr>
            <w:tcW w:w="1978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бал за кожну правильну відповідь.</w:t>
            </w:r>
          </w:p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 балів</w:t>
            </w:r>
          </w:p>
        </w:tc>
      </w:tr>
      <w:tr w:rsidR="00AD02A0" w:rsidRPr="00AD02A0" w:rsidTr="00B00147">
        <w:tc>
          <w:tcPr>
            <w:tcW w:w="1277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11 - 15</w:t>
            </w:r>
          </w:p>
        </w:tc>
        <w:tc>
          <w:tcPr>
            <w:tcW w:w="6634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2. </w:t>
            </w:r>
            <w:r w:rsidRPr="00AD0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Завдання з вибором однієї правильної відповіді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з  5-ти варіантів</w:t>
            </w:r>
          </w:p>
          <w:p w:rsidR="00AD02A0" w:rsidRPr="00AD02A0" w:rsidRDefault="00AD02A0" w:rsidP="00AD02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Редагування речень</w:t>
            </w:r>
          </w:p>
          <w:p w:rsidR="00AD02A0" w:rsidRPr="00AD02A0" w:rsidRDefault="00AD02A0" w:rsidP="00AD02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Лексикологія</w:t>
            </w:r>
          </w:p>
          <w:p w:rsidR="00AD02A0" w:rsidRPr="00AD02A0" w:rsidRDefault="00AD02A0" w:rsidP="00AD02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Пряма мова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1978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бал за кожну правильну відповідь</w:t>
            </w:r>
          </w:p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 балів</w:t>
            </w:r>
          </w:p>
        </w:tc>
      </w:tr>
      <w:tr w:rsidR="00AD02A0" w:rsidRPr="00AD02A0" w:rsidTr="00B00147">
        <w:tc>
          <w:tcPr>
            <w:tcW w:w="1277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16-20</w:t>
            </w:r>
          </w:p>
        </w:tc>
        <w:tc>
          <w:tcPr>
            <w:tcW w:w="6634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3.</w:t>
            </w:r>
            <w:r w:rsidRPr="00AD0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Завдання на встановлення відповідності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Лексикологія. Фразеологія.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Морфологія.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Члени речення.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Просте речення.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Складне речення.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Пунктуація.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 бал за встановлення відповідності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1,2,3,4 бали</w:t>
            </w: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 балів</w:t>
            </w:r>
          </w:p>
        </w:tc>
      </w:tr>
      <w:tr w:rsidR="00AD02A0" w:rsidRPr="00AD02A0" w:rsidTr="00B00147">
        <w:tc>
          <w:tcPr>
            <w:tcW w:w="1277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634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Загальна сума балів – 35 балів</w:t>
            </w:r>
          </w:p>
        </w:tc>
        <w:tc>
          <w:tcPr>
            <w:tcW w:w="1978" w:type="dxa"/>
            <w:shd w:val="clear" w:color="auto" w:fill="auto"/>
          </w:tcPr>
          <w:p w:rsidR="00AD02A0" w:rsidRPr="00AD02A0" w:rsidRDefault="00AD02A0" w:rsidP="00AD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AD02A0" w:rsidRPr="00AD02A0" w:rsidRDefault="00AD02A0" w:rsidP="00AD02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7B29" w:rsidRDefault="00057B29" w:rsidP="0005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7788" w:rsidRDefault="00517788" w:rsidP="0005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748D" w:rsidRPr="002D748D" w:rsidRDefault="002D748D" w:rsidP="002D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74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Схема нарахування балів за виконання завдань співбесіди (сформована на основі наказу Українського центру оцінювання якості освіти від 31 січня 2025 року № 5 «Про затвердження Схем нарахування балів за виконання завдань національного мультипредметного тесту 2025 року»)</w:t>
      </w:r>
    </w:p>
    <w:p w:rsidR="002D748D" w:rsidRPr="002D748D" w:rsidRDefault="002D748D" w:rsidP="002D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748D" w:rsidRPr="002D748D" w:rsidRDefault="002D748D" w:rsidP="002D74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793"/>
        <w:gridCol w:w="2551"/>
        <w:gridCol w:w="2659"/>
      </w:tblGrid>
      <w:tr w:rsidR="002D748D" w:rsidRPr="002D748D" w:rsidTr="00B00147">
        <w:tc>
          <w:tcPr>
            <w:tcW w:w="568" w:type="dxa"/>
          </w:tcPr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b/>
                <w:sz w:val="28"/>
                <w:szCs w:val="28"/>
                <w:lang w:val="uk-UA"/>
              </w:rPr>
              <w:t>№</w:t>
            </w:r>
          </w:p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93" w:type="dxa"/>
          </w:tcPr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b/>
                <w:sz w:val="28"/>
                <w:szCs w:val="28"/>
                <w:lang w:val="uk-UA"/>
              </w:rPr>
              <w:t>Форма/опис завдання</w:t>
            </w:r>
          </w:p>
        </w:tc>
        <w:tc>
          <w:tcPr>
            <w:tcW w:w="2551" w:type="dxa"/>
          </w:tcPr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b/>
                <w:sz w:val="28"/>
                <w:szCs w:val="28"/>
                <w:lang w:val="uk-UA"/>
              </w:rPr>
              <w:t>Схема нарахування балів</w:t>
            </w:r>
          </w:p>
        </w:tc>
        <w:tc>
          <w:tcPr>
            <w:tcW w:w="2659" w:type="dxa"/>
          </w:tcPr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b/>
                <w:sz w:val="28"/>
                <w:szCs w:val="28"/>
                <w:lang w:val="uk-UA"/>
              </w:rPr>
              <w:t>Предмет</w:t>
            </w:r>
          </w:p>
        </w:tc>
      </w:tr>
      <w:tr w:rsidR="002D748D" w:rsidRPr="002D748D" w:rsidTr="00B00147">
        <w:tc>
          <w:tcPr>
            <w:tcW w:w="568" w:type="dxa"/>
          </w:tcPr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793" w:type="dxa"/>
          </w:tcPr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b/>
                <w:sz w:val="28"/>
                <w:szCs w:val="28"/>
                <w:lang w:val="uk-UA"/>
              </w:rPr>
              <w:t>Завдання з вибором однієї відповіді</w:t>
            </w:r>
          </w:p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</w:p>
          <w:p w:rsidR="002D748D" w:rsidRPr="002D748D" w:rsidRDefault="002D748D" w:rsidP="002D748D">
            <w:pPr>
              <w:jc w:val="both"/>
              <w:rPr>
                <w:sz w:val="28"/>
                <w:szCs w:val="28"/>
                <w:lang w:val="uk-UA"/>
              </w:rPr>
            </w:pPr>
            <w:r w:rsidRPr="002D748D">
              <w:rPr>
                <w:sz w:val="28"/>
                <w:szCs w:val="28"/>
                <w:lang w:val="uk-UA"/>
              </w:rPr>
              <w:t>Завдання має основу та чотири варіанти відповіді,з яких лише один правильний. Завдання вважається виконаним, якщо абітурієнт вибрав/ла та позначив/ла свій вибір.</w:t>
            </w:r>
          </w:p>
        </w:tc>
        <w:tc>
          <w:tcPr>
            <w:tcW w:w="2551" w:type="dxa"/>
          </w:tcPr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b/>
                <w:sz w:val="28"/>
                <w:szCs w:val="28"/>
                <w:lang w:val="uk-UA"/>
              </w:rPr>
              <w:t>0 або 1 бал:</w:t>
            </w:r>
          </w:p>
          <w:p w:rsidR="002D748D" w:rsidRPr="002D748D" w:rsidRDefault="002D748D" w:rsidP="002D748D">
            <w:pPr>
              <w:jc w:val="both"/>
              <w:rPr>
                <w:sz w:val="28"/>
                <w:szCs w:val="28"/>
                <w:lang w:val="uk-UA"/>
              </w:rPr>
            </w:pPr>
            <w:r w:rsidRPr="002D748D">
              <w:rPr>
                <w:sz w:val="28"/>
                <w:szCs w:val="28"/>
                <w:lang w:val="uk-UA"/>
              </w:rPr>
              <w:t>1 бал, якщо вказано правильну відповідь;</w:t>
            </w:r>
          </w:p>
          <w:p w:rsidR="002D748D" w:rsidRPr="002D748D" w:rsidRDefault="002D748D" w:rsidP="002D748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sz w:val="28"/>
                <w:szCs w:val="28"/>
                <w:lang w:val="uk-UA"/>
              </w:rPr>
              <w:t>0 балів, якщо вказано неправильну відповідь або відповіді на завдання не надано.</w:t>
            </w:r>
          </w:p>
        </w:tc>
        <w:tc>
          <w:tcPr>
            <w:tcW w:w="2659" w:type="dxa"/>
          </w:tcPr>
          <w:p w:rsidR="002D748D" w:rsidRPr="002D748D" w:rsidRDefault="002D748D" w:rsidP="002D748D">
            <w:pPr>
              <w:rPr>
                <w:sz w:val="28"/>
                <w:szCs w:val="28"/>
                <w:lang w:val="uk-UA"/>
              </w:rPr>
            </w:pPr>
            <w:r w:rsidRPr="002D748D">
              <w:rPr>
                <w:sz w:val="28"/>
                <w:szCs w:val="28"/>
                <w:lang w:val="uk-UA"/>
              </w:rPr>
              <w:t>-українська мова</w:t>
            </w:r>
          </w:p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2D748D" w:rsidRPr="002D748D" w:rsidTr="00B00147">
        <w:tc>
          <w:tcPr>
            <w:tcW w:w="568" w:type="dxa"/>
          </w:tcPr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b/>
                <w:sz w:val="28"/>
                <w:szCs w:val="28"/>
                <w:lang w:val="uk-UA"/>
              </w:rPr>
              <w:t>1.1</w:t>
            </w:r>
          </w:p>
        </w:tc>
        <w:tc>
          <w:tcPr>
            <w:tcW w:w="3793" w:type="dxa"/>
          </w:tcPr>
          <w:p w:rsidR="002D748D" w:rsidRPr="002D748D" w:rsidRDefault="002D748D" w:rsidP="002D748D">
            <w:pPr>
              <w:jc w:val="both"/>
              <w:rPr>
                <w:sz w:val="28"/>
                <w:szCs w:val="28"/>
                <w:lang w:val="uk-UA"/>
              </w:rPr>
            </w:pPr>
            <w:r w:rsidRPr="002D748D">
              <w:rPr>
                <w:sz w:val="28"/>
                <w:szCs w:val="28"/>
                <w:lang w:val="uk-UA"/>
              </w:rPr>
              <w:t>Завдання має основу та п'ять варіантів відповіді, з яких</w:t>
            </w:r>
          </w:p>
          <w:p w:rsidR="002D748D" w:rsidRPr="002D748D" w:rsidRDefault="002D748D" w:rsidP="002D748D">
            <w:pPr>
              <w:jc w:val="both"/>
              <w:rPr>
                <w:sz w:val="28"/>
                <w:szCs w:val="28"/>
                <w:lang w:val="uk-UA"/>
              </w:rPr>
            </w:pPr>
            <w:r w:rsidRPr="002D748D">
              <w:rPr>
                <w:sz w:val="28"/>
                <w:szCs w:val="28"/>
                <w:lang w:val="uk-UA"/>
              </w:rPr>
              <w:t xml:space="preserve"> Лише один правильний. Завдання вважають виконаним, якщо учасник / учасниця тестування вибрав / вибрала та позначив / позначила вибрану відповідь</w:t>
            </w:r>
          </w:p>
        </w:tc>
        <w:tc>
          <w:tcPr>
            <w:tcW w:w="2551" w:type="dxa"/>
          </w:tcPr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b/>
                <w:sz w:val="28"/>
                <w:szCs w:val="28"/>
                <w:lang w:val="uk-UA"/>
              </w:rPr>
              <w:t>0 або 1 бал:</w:t>
            </w:r>
          </w:p>
          <w:p w:rsidR="002D748D" w:rsidRPr="002D748D" w:rsidRDefault="002D748D" w:rsidP="002D748D">
            <w:pPr>
              <w:jc w:val="both"/>
              <w:rPr>
                <w:sz w:val="28"/>
                <w:szCs w:val="28"/>
                <w:lang w:val="uk-UA"/>
              </w:rPr>
            </w:pPr>
            <w:r w:rsidRPr="002D748D">
              <w:rPr>
                <w:sz w:val="28"/>
                <w:szCs w:val="28"/>
                <w:lang w:val="uk-UA"/>
              </w:rPr>
              <w:t>1 бал, якщо вказано правильну відповідь;</w:t>
            </w:r>
          </w:p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sz w:val="28"/>
                <w:szCs w:val="28"/>
                <w:lang w:val="uk-UA"/>
              </w:rPr>
              <w:t>0 балів, якщо вказано неправильну відповідь або відповіді на завдання не надано.</w:t>
            </w:r>
          </w:p>
        </w:tc>
        <w:tc>
          <w:tcPr>
            <w:tcW w:w="2659" w:type="dxa"/>
          </w:tcPr>
          <w:p w:rsidR="002D748D" w:rsidRPr="002D748D" w:rsidRDefault="002D748D" w:rsidP="002D748D">
            <w:pPr>
              <w:rPr>
                <w:sz w:val="28"/>
                <w:szCs w:val="28"/>
                <w:lang w:val="uk-UA"/>
              </w:rPr>
            </w:pPr>
            <w:r w:rsidRPr="002D748D">
              <w:rPr>
                <w:sz w:val="28"/>
                <w:szCs w:val="28"/>
                <w:lang w:val="uk-UA"/>
              </w:rPr>
              <w:t>-українська мова</w:t>
            </w:r>
          </w:p>
          <w:p w:rsidR="002D748D" w:rsidRPr="002D748D" w:rsidRDefault="002D748D" w:rsidP="002D748D">
            <w:pPr>
              <w:rPr>
                <w:sz w:val="28"/>
                <w:szCs w:val="28"/>
                <w:lang w:val="uk-UA"/>
              </w:rPr>
            </w:pPr>
          </w:p>
        </w:tc>
      </w:tr>
      <w:tr w:rsidR="002D748D" w:rsidRPr="002D748D" w:rsidTr="00B00147">
        <w:tc>
          <w:tcPr>
            <w:tcW w:w="568" w:type="dxa"/>
          </w:tcPr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93" w:type="dxa"/>
          </w:tcPr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b/>
                <w:sz w:val="28"/>
                <w:szCs w:val="28"/>
                <w:lang w:val="uk-UA"/>
              </w:rPr>
              <w:t>Завдання на встановлення відповідності</w:t>
            </w:r>
          </w:p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b/>
                <w:sz w:val="28"/>
                <w:szCs w:val="28"/>
                <w:lang w:val="uk-UA"/>
              </w:rPr>
              <w:t>(«логічні пари»)</w:t>
            </w:r>
          </w:p>
          <w:p w:rsidR="002D748D" w:rsidRPr="002D748D" w:rsidRDefault="002D748D" w:rsidP="002D748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sz w:val="28"/>
                <w:szCs w:val="28"/>
                <w:lang w:val="uk-UA"/>
              </w:rPr>
              <w:t xml:space="preserve">Завдання має основу та інформацію, позначену цифрами і буквами. Виконання завдання </w:t>
            </w:r>
            <w:r w:rsidRPr="002D748D">
              <w:rPr>
                <w:sz w:val="28"/>
                <w:szCs w:val="28"/>
                <w:lang w:val="uk-UA"/>
              </w:rPr>
              <w:lastRenderedPageBreak/>
              <w:t>передбачає встановлення відповідності (утворення «логічних пар») між інформацією, позначеною цифрами (цифри від 1 до 4) та буквами ( букви від А до Д). Завдання вважається виконаним, якщо абітурієнт вибрав/ла та позначив/ла свій вибір.</w:t>
            </w:r>
          </w:p>
        </w:tc>
        <w:tc>
          <w:tcPr>
            <w:tcW w:w="2551" w:type="dxa"/>
          </w:tcPr>
          <w:p w:rsidR="002D748D" w:rsidRPr="002D748D" w:rsidRDefault="002D748D" w:rsidP="002D748D">
            <w:pPr>
              <w:jc w:val="both"/>
              <w:rPr>
                <w:sz w:val="28"/>
                <w:szCs w:val="28"/>
                <w:lang w:val="uk-UA"/>
              </w:rPr>
            </w:pPr>
            <w:r w:rsidRPr="002D748D">
              <w:rPr>
                <w:sz w:val="28"/>
                <w:szCs w:val="28"/>
                <w:lang w:val="uk-UA"/>
              </w:rPr>
              <w:lastRenderedPageBreak/>
              <w:t>1 бал за кожну правильно встановлену відповідність («логічну пару»);</w:t>
            </w:r>
          </w:p>
          <w:p w:rsidR="002D748D" w:rsidRPr="002D748D" w:rsidRDefault="002D748D" w:rsidP="002D748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D748D">
              <w:rPr>
                <w:sz w:val="28"/>
                <w:szCs w:val="28"/>
                <w:lang w:val="uk-UA"/>
              </w:rPr>
              <w:t xml:space="preserve">0 балів – за завдання, якщо не </w:t>
            </w:r>
            <w:r w:rsidRPr="002D748D">
              <w:rPr>
                <w:sz w:val="28"/>
                <w:szCs w:val="28"/>
                <w:lang w:val="uk-UA"/>
              </w:rPr>
              <w:lastRenderedPageBreak/>
              <w:t>вказано жодної правильної відповідності або відповіді на завдання не надано.</w:t>
            </w:r>
          </w:p>
        </w:tc>
        <w:tc>
          <w:tcPr>
            <w:tcW w:w="2659" w:type="dxa"/>
          </w:tcPr>
          <w:p w:rsidR="002D748D" w:rsidRPr="002D748D" w:rsidRDefault="002D748D" w:rsidP="002D748D">
            <w:pPr>
              <w:rPr>
                <w:sz w:val="28"/>
                <w:szCs w:val="28"/>
                <w:lang w:val="uk-UA"/>
              </w:rPr>
            </w:pPr>
            <w:r w:rsidRPr="002D748D">
              <w:rPr>
                <w:sz w:val="28"/>
                <w:szCs w:val="28"/>
                <w:lang w:val="uk-UA"/>
              </w:rPr>
              <w:lastRenderedPageBreak/>
              <w:t>-українська мова</w:t>
            </w:r>
          </w:p>
          <w:p w:rsidR="002D748D" w:rsidRPr="002D748D" w:rsidRDefault="002D748D" w:rsidP="002D748D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429B9" w:rsidRDefault="00A429B9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Критерії оцінювання знань при проведенні співбесіди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Відповідно до вимог навчальних програм з української мови під час співбесіди оцінюється рівень знань вступників з вищевказаних предметів. Оцінювання вступників під час проходження ними співбесіди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здійснюється за 200-бальною шкалою.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Якщо вступник набрав менше, ніж 10</w:t>
      </w:r>
      <w:r w:rsidR="00275B9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конкурсних балів, він до участі у відборі не допускається.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Конкурсний бал розраховується для конкурсного відбору на навчання для здобуття освітньо-професійного ступеня фаховий молодший бакалавр за результатами співбесіди на основі базової середньої освіти за такою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формулою: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44CFB" w:rsidRPr="00F44CFB" w:rsidRDefault="00F44CFB" w:rsidP="00F44CFB">
      <w:pPr>
        <w:shd w:val="clear" w:color="auto" w:fill="FFFFFF"/>
        <w:spacing w:after="210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Конкурсний бал (КБ) = (П1 + П2)/2де</w:t>
      </w:r>
    </w:p>
    <w:p w:rsidR="00F44CFB" w:rsidRPr="00F44CFB" w:rsidRDefault="00F44CFB" w:rsidP="00F44CFB">
      <w:pPr>
        <w:shd w:val="clear" w:color="auto" w:fill="FFFFFF"/>
        <w:spacing w:after="210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П1 – оцінка з першого предмета (українська мова)</w:t>
      </w:r>
    </w:p>
    <w:p w:rsidR="00F44CFB" w:rsidRPr="00F44CFB" w:rsidRDefault="00F44CFB" w:rsidP="00F44CFB">
      <w:pPr>
        <w:shd w:val="clear" w:color="auto" w:fill="FFFFFF"/>
        <w:spacing w:after="210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П2, – оцінка з другого предмета (біологія)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3"/>
        <w:gridCol w:w="702"/>
        <w:gridCol w:w="7626"/>
      </w:tblGrid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</w:pPr>
            <w:r w:rsidRPr="00F44CFB"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  <w:t>Рівні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</w:pPr>
            <w:r w:rsidRPr="00F44CFB"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  <w:t>Бали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</w:pPr>
            <w:r w:rsidRPr="00F44CFB"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  <w:t xml:space="preserve">Характеристика навчальних досягнень 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Початковий</w:t>
            </w:r>
          </w:p>
        </w:tc>
        <w:tc>
          <w:tcPr>
            <w:tcW w:w="702" w:type="dxa"/>
          </w:tcPr>
          <w:p w:rsidR="00F44CFB" w:rsidRPr="00F44CFB" w:rsidRDefault="00136BA4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>
              <w:rPr>
                <w:bCs/>
                <w:bdr w:val="none" w:sz="0" w:space="0" w:color="auto" w:frame="1"/>
                <w:lang w:val="uk-UA"/>
              </w:rPr>
              <w:t>100-119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розпізнає і називає окремі біологічні об’єкти; називає окремі ознаки біологічних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об'єктів; наводить елементарні приклади біологічних об'єктів;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відтворює окремі факти; характеризує окремі ознаки біологічних об'єктів; відповідає на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запитання, що потребують однослівної відповіді (наприклад так або ні); допускає суттєві біологічні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помилки;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120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відтворює незначну частину навчального матеріалу, дає визначення окремих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біологічних понять.</w:t>
            </w:r>
          </w:p>
        </w:tc>
      </w:tr>
      <w:tr w:rsidR="00F44CFB" w:rsidRPr="00F44CFB" w:rsidTr="00086955">
        <w:tc>
          <w:tcPr>
            <w:tcW w:w="1225" w:type="dxa"/>
            <w:vMerge w:val="restart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II. Середній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126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дає неповну характеристику загальних ознак біологічних об’єктів, допускаючи несуттєві біологічні помилки.</w:t>
            </w:r>
          </w:p>
        </w:tc>
      </w:tr>
      <w:tr w:rsidR="00F44CFB" w:rsidRPr="00582CE9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138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Вступник, відповідаючи на запитання, відтворює основний зміст навчального матеріалу;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 xml:space="preserve">характеризує загальні ознаки біологічних об’єктів, дає визначення окремих </w:t>
            </w:r>
            <w:r w:rsidRPr="00F44CFB">
              <w:rPr>
                <w:bCs/>
                <w:bdr w:val="none" w:sz="0" w:space="0" w:color="auto" w:frame="1"/>
                <w:lang w:val="uk-UA"/>
              </w:rPr>
              <w:lastRenderedPageBreak/>
              <w:t>біологічних понять.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138 Вступник описує біологічні об’єкти за планом, допускаючи несуттєві біологічні помилки,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розв’язує прості типові біологічні вправи і задачі.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144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самостійно, але неповно відтворює навчальний матеріал, відповідає на окремі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запитання; частково пояснює відповідь прикладами, що наведені у підручнику.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149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у цілому правильно вживає біологічні терміни; характеризує будову та функції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окремих біологічних об’єктів за планом з незначними неточностями; розв’язує прості типові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біологічні вправи і задачі.</w:t>
            </w:r>
          </w:p>
        </w:tc>
      </w:tr>
      <w:tr w:rsidR="00F44CFB" w:rsidRPr="00F44CFB" w:rsidTr="00086955">
        <w:tc>
          <w:tcPr>
            <w:tcW w:w="1225" w:type="dxa"/>
            <w:vMerge w:val="restart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III. Достатній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150</w:t>
            </w:r>
          </w:p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156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розкриває суть біологічних понять, допускаючи у відповідях неточності;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Вступник, допускаючи у відповідях неточності; за визначеними ознаками порівнює біологічні б‘єкти та явища; формулює висновки.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162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відповідає на поставлені запитання, допускаючи у відповідях неточності; порівнює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біологічні об’єкти, явища і процеси живої природи.</w:t>
            </w:r>
          </w:p>
        </w:tc>
      </w:tr>
      <w:tr w:rsidR="00F44CFB" w:rsidRPr="00582CE9" w:rsidTr="00086955">
        <w:tc>
          <w:tcPr>
            <w:tcW w:w="1225" w:type="dxa"/>
            <w:vMerge w:val="restart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168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встановлює відмінності між біологічними об’єктами, явищами і процесами живої природи; пояснює причинно­наслідкові зв’язки; застосовує отримані знання у стандартних ситуаціях; розв’язує типові біологічні вправи і задачі користуючись алгоритмом.</w:t>
            </w:r>
          </w:p>
        </w:tc>
      </w:tr>
      <w:tr w:rsidR="00F44CFB" w:rsidRPr="00582CE9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174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вільно відповідає на поставлені запитання; аналізує інформацію, встановлює причинно­наслідкові зв’язки; самостійно розв’язує типові біологічні вправи і задачі;</w:t>
            </w:r>
          </w:p>
        </w:tc>
      </w:tr>
      <w:tr w:rsidR="00F44CFB" w:rsidRPr="00582CE9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179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використовує знання у стандартних ситуаціях; виправляє помилки; уміє працювати зі схемами, графіками, малюнками, таблицями, атласами­визначниками, натуральними біологічними об’єктами та їх моделями; виконує прості біологічні дослідження та пояснює їх результати; виявляє емоційно­ціннісне ставлення до живої природи</w:t>
            </w:r>
          </w:p>
        </w:tc>
      </w:tr>
      <w:tr w:rsidR="00F44CFB" w:rsidRPr="00582CE9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en-US"/>
              </w:rPr>
              <w:t>IV</w:t>
            </w:r>
            <w:r w:rsidRPr="00F44CFB">
              <w:rPr>
                <w:bCs/>
                <w:bdr w:val="none" w:sz="0" w:space="0" w:color="auto" w:frame="1"/>
                <w:lang w:val="uk-UA"/>
              </w:rPr>
              <w:t xml:space="preserve"> Високий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180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логічно та усвідомлено відтворює матеріал у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межах програми; розкриває суть біологічних явищ, процесів, пояснює відповіді прикладами; дає порівняльну характеристику біологічним об’єктам і явищам з визначенням подібності й відмінності.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184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аналізує, систематизує, узагальнює, встановлює причинно­наслідкові зв’язки;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F44CFB" w:rsidRPr="00582CE9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188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спостереженнях.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</w:p>
        </w:tc>
      </w:tr>
      <w:tr w:rsidR="00F44CFB" w:rsidRPr="00582CE9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192</w:t>
            </w:r>
          </w:p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дає порівняльну характеристику біологічним явищам з поясненням причин подібностей й відмінностей; встановлює і обґрунтовує причинно­наслідкові зв’язки; визначає можливості практичного застосування результатів дослідження; виявляє переконання і активно проявляє ціннісні орієнтації, здійснюючи вибір завдань і рішень</w:t>
            </w:r>
          </w:p>
        </w:tc>
      </w:tr>
      <w:tr w:rsidR="00F44CFB" w:rsidRPr="00582CE9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196</w:t>
            </w:r>
          </w:p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200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використовує знання з інших предметів для виконання ускладнених завдань;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знаходить та використовує додаткові джерела інформації для виконання навчального завдання; уміє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виокремити проблему і визначити шляхи її розв’язання, приймати рішення, аргументувати власне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ставлення до різних поглядів на об’єкт вивчення, бере участь у дискусіях, вирішенні проблемних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питань</w:t>
            </w:r>
          </w:p>
        </w:tc>
      </w:tr>
    </w:tbl>
    <w:p w:rsidR="00517788" w:rsidRDefault="00517788" w:rsidP="00517788">
      <w:pPr>
        <w:rPr>
          <w:b/>
          <w:sz w:val="28"/>
          <w:szCs w:val="28"/>
          <w:lang w:val="uk-UA"/>
        </w:rPr>
      </w:pPr>
    </w:p>
    <w:p w:rsidR="00517788" w:rsidRDefault="00517788" w:rsidP="00517788">
      <w:pPr>
        <w:rPr>
          <w:b/>
          <w:sz w:val="28"/>
          <w:szCs w:val="28"/>
          <w:lang w:val="uk-UA"/>
        </w:rPr>
      </w:pPr>
    </w:p>
    <w:p w:rsidR="00517788" w:rsidRPr="00A940C9" w:rsidRDefault="00517788" w:rsidP="005177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0C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Таблиця переведення тестових балів з української мови співбесіди до шкали 100</w:t>
      </w:r>
      <w:r w:rsidRPr="00A940C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–</w:t>
      </w:r>
      <w:r w:rsidRPr="00A940C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200</w:t>
      </w:r>
    </w:p>
    <w:tbl>
      <w:tblPr>
        <w:tblW w:w="9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5823"/>
      </w:tblGrid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Тестовий бал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Бал за шкалою 100</w:t>
            </w:r>
            <w:r w:rsidRPr="00A940C9">
              <w:rPr>
                <w:rFonts w:ascii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</w:rPr>
              <w:t>–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100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10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06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08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09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118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25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29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166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169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70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 xml:space="preserve">200      </w:t>
            </w:r>
          </w:p>
        </w:tc>
      </w:tr>
    </w:tbl>
    <w:p w:rsidR="00517788" w:rsidRPr="00A940C9" w:rsidRDefault="00517788" w:rsidP="00517788">
      <w:pPr>
        <w:shd w:val="clear" w:color="auto" w:fill="FFFFFF"/>
        <w:spacing w:after="2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40C9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517788" w:rsidRPr="00A940C9" w:rsidRDefault="00517788" w:rsidP="0005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орієнтовних зап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итань та завдань для підготовки </w:t>
      </w: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співбесіди з української мови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Що таке мова і мовлення? Які функції виконує мова в житті людини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суспільства?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Яка роль мови в державотворенні? У чому полягає роль мови для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національно-культурного відродження?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Як ви розумієте поняття «чистота» та «багатство» мовлення?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Дайте визначення поняття «милозвучність». Назвіть правила чергування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у//в, і//й як засобів милозвучності.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Назвіть основні правила наголошування слів. Наведіть приклади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складних випадків наголошування слів.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Які слова називаються синонімами? Утворіть два синонімічні ряди для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прикладу. Визначте особливості використання синонімів в різних стилях мови.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Які слова називаються омонімами? У чому полягає відмінність між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омонімами і багатозначними словами?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Що таке фразеологізми? Наведіть приклади. Які ознаки властиві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фразеологізмам? Назвіть джерела виникнення фразеологізмів.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Яке значення має словотворення в українській мові? Назвіть способи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словотвору в українській мові. Наведіть приклад одного словотвірного гнізда.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Які зміни (чергування) приголосних відбуваються при зміні слів та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творенні нових слів. Назвіть винятки.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Назвіть основні правила подвоєння та подовження приголосних,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проілюструвавши їх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12. Назвіть особливості написання іншомовних слів: подвоєння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приголосних, вживання апострофа та м’якого знака.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У яких групах приголосних відбувається спрощення? Наведіть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приклади. У яких випадках спрощення не відбувається? Назвіть винятки.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Назвіть основні правила написання голосних Е, И в префіксах та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суфіксах.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Визначте особливості вживання апострофа. Назвіть винятки з цих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Визначте особливості вживання м’якого знака. Назвіть винятки з цих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Назвіть основні правила вживання великої літери у власних назвах.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 власних назв, написання яких викликає труднощі.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Сформулюйте правила написання складних іменників разом і через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дефіс. 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Сформулюйте правила написання складних прикметників разом і через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дефіс. 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Назвіть основні правила написання частки НЕ з дієслівними формами.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Назвіть основні правила написання частки НЕ з іменниками,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прикметниками. 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Назвіть правила написання часток разом, окремо, через дефіс з різними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частинами мови.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Назвіть особливості написання складних прислівників разом.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 Назвіть особливості написання складних прислівників через дефіс.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Назвіть особливості написання складних прислівників окремо.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 Назвіть особливості визначення роду невідмінюваних іменників.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 Назвіть групи іменників чоловічого роду другої відміни, які мають у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родовому відмінку закінчення -а (-я), а також групи іменників з закінченням -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(-ю). Від чого залежить вибір закінчення?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 Назвіть особливості утворення форми кличного відмінку іменників.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 Назвіть особливості написання й відмінювання чоловічих і жіночих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 по батькові.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 Дайте визначення поняття «прикметник». Назвіть морфологічні ознаки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прикметника. Назвіть групи прикметників, які не утворюють ступені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порівняння.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 Що таке числівник? Назвіть морфологічні ознаки, синтаксичну роль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числівника.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32. Назвіть особливості відмінювання числівників.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33. Назвіть особливості узгодження числівників з іменниками.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34. Визначте особливості правильного вживання числівників на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позначення години.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 Що таке займенник? Назвіть розряди займенників за значенням.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особливості написання разом і через дефіс неозначених займенників.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36. Що таке дієслово? Від чого залежить вибір особових закінчень дієслів?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37. Як утворюється наказовий спосіб дієслів? Відповідь проілюструйте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38. Що таке дієприкметник? Як утворюються дієприкметники?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39. Що таке дієприкметниковий зворот? Як правильно утворити його?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40. Що таке дієприслівник? Як утворюється дієприслівниковий зворот?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особливості утворення речення з дієприслівниковим зворотом.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41. Що таке прислівник? Як відрізнити прислівники від інших частин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мови?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42. Що таке прийменник? Назвіть особливості використання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43. Дайте визначення поняття «сполучник». Назвіть сполучники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сурядності й підрядності. Визначте особливості написання сполучників разом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окремо.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44. Дайте визначення поняття «речення як основна одиниця синтаксису».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відмінності простого й складного речення. Яка твориться просте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ускладнене речення?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45. Назвіть особливості двоскладного й односкладного речення, повного 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неповного речення.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46. Які види односкладних речень виділяють?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47. Наведіть правила вживання тире між підметом і присудком.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48. Назвіть правила вживання розділових знаків у реченнях з однорідними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членами. Які розділові знаки вживаються при узагальнювальних словах та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однорідних членах речення?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 Які означення є однорідними, а які - неоднорідними? Як це впливає на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вживання розділових знаків?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50. Назвіть правила відокремлення означень та прикладок. Проілюструйте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51. Назвіть особливості відокремлення обставин, виражених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дієприслівником або дієприслівниковим зворотом.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52. Назвіть випадки відокремлення додатків. Відповідь проілюструйте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53. Визначте особливості вживання розділових знаків при звертанні 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вставних словах.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54. Дайте визначення поняття «складне речення». Назвіть граматичні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ознаки складного речення та засоби зв'язку частин складного речення.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55. Назвіть правила вживання розділових знаків у складносурядних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реченнях.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основні види складнопідрядних речень. Сформулюйте правила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вживання розділових знаків у складнопідрядних реченнях.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56. Дайте визначення поняття «безсполучникове складне речення». Назвіть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правила вживання розділових знаків у них.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57. Назвіть особливості вживання розділових знаків при прямій мові.</w:t>
      </w:r>
    </w:p>
    <w:p w:rsidR="00057B29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58. Назвіть особливості вживання розділових знаків при оформленні цитат.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59. Що таке діалог? Як передається діалог на письмі? Які вимоги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ставляться до нього?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60. Що таке монологічне мовлення? Назвіть приклади.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61. Чим відрізняється письмове мовлення від усного?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62. Що таке культура мовлення? Назвіть основні ознаки культури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мовлення. Дайте їм визначення.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63. Дайте загальну характеристику функціональних стилів сучасної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української мови.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64. Дайте визначення поняття «мовна норма». Назвіть основні норми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літературної мови.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65. Дайте характеристику художнього стилю (сфера використання, основні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мовні засоби).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66. Дайте характеристику наукового стилю (сфера використання, основні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мовні засоби).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67. Дайте характеристику розмовного стилю (сфера використання, основні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мовні засоби).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68. Дайте характеристику публіцистичного стилю (сфера використання,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мовні засоби).</w:t>
      </w:r>
    </w:p>
    <w:p w:rsidR="00E96F19" w:rsidRP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69. Що таке мовленнєвий етикет? Які форми вітання та побажання ви</w:t>
      </w:r>
    </w:p>
    <w:p w:rsidR="00E96F19" w:rsidRDefault="00E96F19" w:rsidP="00E9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знаєте?</w:t>
      </w:r>
    </w:p>
    <w:p w:rsid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Рекомендовані джерела для підготовки до співбесіди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Українська мова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5FE" w:rsidRPr="00DB05FE" w:rsidRDefault="00DB05FE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 літератури: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Антонюк Т. М., Стрижаковська О. С ., Авді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ковська Л. М. Українська мова [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Текст ] : навч. посіб. для студентів ВНЗ І-ІІ рівнів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акредитації. Чернівці: ДрукАрт.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2014.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Авраменко О. М. Українська мова (рівень стандарту) [ Текст ] :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підручник для 10 класу загальн. серед. Освіти. К.: Грамота. 2018.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Авраменко О., Блажко М. Українська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мова. І частина. Для технічних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спеціальностей. К.: Грамота. 2021. 336 с.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Білецька О. Українська мова. Компл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ексне видання для підготовки до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ЗНО та ДПА. Рівень стандарту. Поглиблений ріень. Тернопіль. 2021.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 Глазова О. П. Українська мова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(рівень стандарту) [ Текст ] :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підручник для 10 класу загальн. серед. Освіти. Харків: Ранок. 2018.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Заболотний О. В., Заболотн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ий В.В. Українська мова (рівень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стандарту) [ Текст ] : підручник для 10 класу загальн. серед. освіти. 2018.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Український правопис / НАН Украї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ни, Ін-т мовознавства ім. О. О.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Потебні;Інститут української мови. - К. : Наукова думка, 2004. - 240 с.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Хворостяний І. Українська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мова: лайфхаки. ЗНО без зайвої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напруги. Харків: Ранок. 2018. 288 с.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Шевчук С. В. Українська мова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(рівень стандарту) [ Текст ] :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підручник для 10 класу загальн. серед. освіти. К.; Ірпінь: Перун. 2018.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Ющук І. П. Українська мова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(рівень стандарту) [ Текст ] :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підручник для 10 класу загальн. серед</w:t>
      </w:r>
      <w:r w:rsidR="00593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освіти – Тернопіль: Навчальна </w:t>
      </w: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книга – Богдан. 2018.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Інтернет-ресурси:</w:t>
      </w:r>
    </w:p>
    <w:p w:rsidR="008C1246" w:rsidRPr="008C1246" w:rsidRDefault="008C1246" w:rsidP="0059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https://zno.osvita.ua/</w:t>
      </w:r>
    </w:p>
    <w:p w:rsidR="008C1246" w:rsidRPr="008C1246" w:rsidRDefault="008C1246" w:rsidP="008C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https://mon.gov.ua/ua/osvita/zagalna-serednya-osvita/navchalni-</w:t>
      </w:r>
    </w:p>
    <w:p w:rsidR="008C1246" w:rsidRPr="008C1246" w:rsidRDefault="008C1246" w:rsidP="008C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programi</w:t>
      </w:r>
    </w:p>
    <w:p w:rsidR="008C1246" w:rsidRPr="008C1246" w:rsidRDefault="008C1246" w:rsidP="008C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http://slovopedia.org.ua/</w:t>
      </w:r>
    </w:p>
    <w:p w:rsidR="008C1246" w:rsidRPr="008C1246" w:rsidRDefault="008C1246" w:rsidP="008C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https://ukrainskamova.com/</w:t>
      </w:r>
    </w:p>
    <w:p w:rsidR="00DB05FE" w:rsidRDefault="008C1246" w:rsidP="008C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https://webpen.com.ua/</w:t>
      </w:r>
    </w:p>
    <w:sectPr w:rsidR="00DB05FE" w:rsidSect="009550A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56" w:rsidRDefault="00854156" w:rsidP="00E45D19">
      <w:pPr>
        <w:spacing w:after="0" w:line="240" w:lineRule="auto"/>
      </w:pPr>
      <w:r>
        <w:separator/>
      </w:r>
    </w:p>
  </w:endnote>
  <w:endnote w:type="continuationSeparator" w:id="0">
    <w:p w:rsidR="00854156" w:rsidRDefault="00854156" w:rsidP="00E4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750162"/>
      <w:docPartObj>
        <w:docPartGallery w:val="Page Numbers (Bottom of Page)"/>
        <w:docPartUnique/>
      </w:docPartObj>
    </w:sdtPr>
    <w:sdtEndPr/>
    <w:sdtContent>
      <w:p w:rsidR="009550AA" w:rsidRDefault="009550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9C0" w:rsidRPr="007D19C0">
          <w:rPr>
            <w:noProof/>
            <w:lang w:val="uk-UA"/>
          </w:rPr>
          <w:t>2</w:t>
        </w:r>
        <w:r>
          <w:fldChar w:fldCharType="end"/>
        </w:r>
      </w:p>
    </w:sdtContent>
  </w:sdt>
  <w:p w:rsidR="00E45D19" w:rsidRDefault="00E45D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56" w:rsidRDefault="00854156" w:rsidP="00E45D19">
      <w:pPr>
        <w:spacing w:after="0" w:line="240" w:lineRule="auto"/>
      </w:pPr>
      <w:r>
        <w:separator/>
      </w:r>
    </w:p>
  </w:footnote>
  <w:footnote w:type="continuationSeparator" w:id="0">
    <w:p w:rsidR="00854156" w:rsidRDefault="00854156" w:rsidP="00E45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A78C3"/>
    <w:multiLevelType w:val="hybridMultilevel"/>
    <w:tmpl w:val="6D8AD230"/>
    <w:lvl w:ilvl="0" w:tplc="70DC3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E58E8"/>
    <w:multiLevelType w:val="hybridMultilevel"/>
    <w:tmpl w:val="25BE54F0"/>
    <w:lvl w:ilvl="0" w:tplc="A484D4BE">
      <w:start w:val="1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D4"/>
    <w:rsid w:val="00000DD3"/>
    <w:rsid w:val="00041FE6"/>
    <w:rsid w:val="00057B29"/>
    <w:rsid w:val="00067206"/>
    <w:rsid w:val="001011DF"/>
    <w:rsid w:val="00136BA4"/>
    <w:rsid w:val="001A3442"/>
    <w:rsid w:val="00203FF1"/>
    <w:rsid w:val="00275B96"/>
    <w:rsid w:val="002B5059"/>
    <w:rsid w:val="002D748D"/>
    <w:rsid w:val="003B39CD"/>
    <w:rsid w:val="003C59EB"/>
    <w:rsid w:val="00517788"/>
    <w:rsid w:val="00563A49"/>
    <w:rsid w:val="00582CE9"/>
    <w:rsid w:val="00593ED6"/>
    <w:rsid w:val="005E7D4E"/>
    <w:rsid w:val="007D19C0"/>
    <w:rsid w:val="00825390"/>
    <w:rsid w:val="00854156"/>
    <w:rsid w:val="008740D7"/>
    <w:rsid w:val="008C1246"/>
    <w:rsid w:val="00917B85"/>
    <w:rsid w:val="009535B1"/>
    <w:rsid w:val="009550AA"/>
    <w:rsid w:val="009F4238"/>
    <w:rsid w:val="00A429B9"/>
    <w:rsid w:val="00A54B0A"/>
    <w:rsid w:val="00A940C9"/>
    <w:rsid w:val="00AD02A0"/>
    <w:rsid w:val="00BA4492"/>
    <w:rsid w:val="00C03F4A"/>
    <w:rsid w:val="00CC71D7"/>
    <w:rsid w:val="00D3634E"/>
    <w:rsid w:val="00DB05FE"/>
    <w:rsid w:val="00DC3CD4"/>
    <w:rsid w:val="00E3139E"/>
    <w:rsid w:val="00E45D19"/>
    <w:rsid w:val="00E84303"/>
    <w:rsid w:val="00E95DC6"/>
    <w:rsid w:val="00E96F19"/>
    <w:rsid w:val="00EB0FF9"/>
    <w:rsid w:val="00EB3486"/>
    <w:rsid w:val="00F44CFB"/>
    <w:rsid w:val="00F86C6E"/>
    <w:rsid w:val="00FB77EA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0BFF9-5D2C-4857-9504-A5DB42E4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1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CFB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F4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D19"/>
  </w:style>
  <w:style w:type="paragraph" w:styleId="a7">
    <w:name w:val="footer"/>
    <w:basedOn w:val="a"/>
    <w:link w:val="a8"/>
    <w:uiPriority w:val="99"/>
    <w:unhideWhenUsed/>
    <w:rsid w:val="00E4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5077</Words>
  <Characters>28943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2025-07-15T09:55:00Z</dcterms:created>
  <dcterms:modified xsi:type="dcterms:W3CDTF">2025-07-15T09:55:00Z</dcterms:modified>
</cp:coreProperties>
</file>