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20" w:rsidRPr="001602CD" w:rsidRDefault="00643820" w:rsidP="0064382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ІНФОРМАЦІЙНА </w:t>
      </w:r>
      <w:r w:rsidRPr="001602CD">
        <w:rPr>
          <w:rFonts w:ascii="Times New Roman" w:hAnsi="Times New Roman" w:cs="Times New Roman"/>
          <w:b/>
          <w:sz w:val="28"/>
          <w:szCs w:val="28"/>
          <w:lang w:val="uk-UA"/>
        </w:rPr>
        <w:t>КАРТА ПЕРЕДОВОГО ПЕДАГОГІЧНОГО ДОСВІДУ</w:t>
      </w:r>
    </w:p>
    <w:p w:rsidR="00643820" w:rsidRPr="00EF482A" w:rsidRDefault="00080BEF" w:rsidP="00643820">
      <w:pPr>
        <w:spacing w:before="288"/>
        <w:ind w:left="14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noProof/>
          <w:sz w:val="20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17E73DD3" wp14:editId="1D3B77D5">
            <wp:simplePos x="0" y="0"/>
            <wp:positionH relativeFrom="column">
              <wp:posOffset>3996690</wp:posOffset>
            </wp:positionH>
            <wp:positionV relativeFrom="paragraph">
              <wp:posOffset>63500</wp:posOffset>
            </wp:positionV>
            <wp:extent cx="1838325" cy="1809115"/>
            <wp:effectExtent l="0" t="0" r="9525" b="635"/>
            <wp:wrapTight wrapText="bothSides">
              <wp:wrapPolygon edited="0">
                <wp:start x="0" y="0"/>
                <wp:lineTo x="0" y="21380"/>
                <wp:lineTo x="21488" y="21380"/>
                <wp:lineTo x="2148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3" r="10153"/>
                    <a:stretch/>
                  </pic:blipFill>
                  <pic:spPr bwMode="auto">
                    <a:xfrm>
                      <a:off x="0" y="0"/>
                      <a:ext cx="1838325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43820">
        <w:rPr>
          <w:rFonts w:ascii="Times New Roman" w:hAnsi="Times New Roman" w:cs="Times New Roman"/>
          <w:b/>
          <w:sz w:val="28"/>
          <w:lang w:val="uk-UA"/>
        </w:rPr>
        <w:t>А</w:t>
      </w:r>
      <w:r w:rsidR="00643820" w:rsidRPr="001602CD">
        <w:rPr>
          <w:rFonts w:ascii="Times New Roman" w:hAnsi="Times New Roman" w:cs="Times New Roman"/>
          <w:b/>
          <w:sz w:val="28"/>
          <w:lang w:val="uk-UA"/>
        </w:rPr>
        <w:t>втор</w:t>
      </w:r>
      <w:r w:rsidR="00643820" w:rsidRPr="001602CD">
        <w:rPr>
          <w:rFonts w:ascii="Times New Roman" w:hAnsi="Times New Roman" w:cs="Times New Roman"/>
          <w:b/>
          <w:spacing w:val="-4"/>
          <w:sz w:val="28"/>
          <w:lang w:val="uk-UA"/>
        </w:rPr>
        <w:t xml:space="preserve"> </w:t>
      </w:r>
      <w:r w:rsidR="00643820" w:rsidRPr="001602CD">
        <w:rPr>
          <w:rFonts w:ascii="Times New Roman" w:hAnsi="Times New Roman" w:cs="Times New Roman"/>
          <w:b/>
          <w:sz w:val="28"/>
          <w:lang w:val="uk-UA"/>
        </w:rPr>
        <w:t>досвіду:</w:t>
      </w:r>
      <w:r w:rsidR="00643820" w:rsidRPr="001602CD">
        <w:rPr>
          <w:rFonts w:ascii="Times New Roman" w:hAnsi="Times New Roman" w:cs="Times New Roman"/>
          <w:b/>
          <w:spacing w:val="-5"/>
          <w:sz w:val="28"/>
          <w:lang w:val="uk-UA"/>
        </w:rPr>
        <w:t xml:space="preserve"> </w:t>
      </w:r>
      <w:proofErr w:type="spellStart"/>
      <w:r w:rsidR="00643820">
        <w:rPr>
          <w:rFonts w:ascii="Times New Roman" w:hAnsi="Times New Roman" w:cs="Times New Roman"/>
          <w:sz w:val="28"/>
          <w:lang w:val="uk-UA"/>
        </w:rPr>
        <w:t>Криворучко</w:t>
      </w:r>
      <w:proofErr w:type="spellEnd"/>
      <w:r w:rsidR="00643820">
        <w:rPr>
          <w:rFonts w:ascii="Times New Roman" w:hAnsi="Times New Roman" w:cs="Times New Roman"/>
          <w:sz w:val="28"/>
          <w:lang w:val="uk-UA"/>
        </w:rPr>
        <w:t xml:space="preserve"> Ігор Григорович.</w:t>
      </w:r>
    </w:p>
    <w:p w:rsidR="00643820" w:rsidRPr="00CE7DAD" w:rsidRDefault="00643820" w:rsidP="00643820">
      <w:pPr>
        <w:ind w:left="143"/>
        <w:rPr>
          <w:rFonts w:ascii="Times New Roman" w:hAnsi="Times New Roman" w:cs="Times New Roman"/>
          <w:spacing w:val="-6"/>
          <w:sz w:val="28"/>
          <w:lang w:val="uk-UA"/>
        </w:rPr>
      </w:pPr>
      <w:r>
        <w:rPr>
          <w:rFonts w:ascii="Times New Roman" w:hAnsi="Times New Roman" w:cs="Times New Roman"/>
          <w:b/>
          <w:spacing w:val="-2"/>
          <w:sz w:val="28"/>
          <w:lang w:val="uk-UA"/>
        </w:rPr>
        <w:t>Дата</w:t>
      </w:r>
      <w:r w:rsidRPr="00CE7DAD">
        <w:rPr>
          <w:rFonts w:ascii="Times New Roman" w:hAnsi="Times New Roman" w:cs="Times New Roman"/>
          <w:b/>
          <w:spacing w:val="-5"/>
          <w:sz w:val="28"/>
          <w:lang w:val="uk-UA"/>
        </w:rPr>
        <w:t xml:space="preserve"> </w:t>
      </w:r>
      <w:r w:rsidRPr="00CE7DAD">
        <w:rPr>
          <w:rFonts w:ascii="Times New Roman" w:hAnsi="Times New Roman" w:cs="Times New Roman"/>
          <w:b/>
          <w:spacing w:val="-2"/>
          <w:sz w:val="28"/>
          <w:lang w:val="uk-UA"/>
        </w:rPr>
        <w:t xml:space="preserve">народження: </w:t>
      </w:r>
      <w:r w:rsidRPr="00EF482A">
        <w:rPr>
          <w:rFonts w:ascii="Times New Roman" w:hAnsi="Times New Roman" w:cs="Times New Roman"/>
          <w:spacing w:val="-2"/>
          <w:sz w:val="28"/>
          <w:lang w:val="uk-UA"/>
        </w:rPr>
        <w:t>07.</w:t>
      </w:r>
      <w:r>
        <w:rPr>
          <w:rFonts w:ascii="Times New Roman" w:hAnsi="Times New Roman" w:cs="Times New Roman"/>
          <w:spacing w:val="-2"/>
          <w:sz w:val="28"/>
          <w:lang w:val="uk-UA"/>
        </w:rPr>
        <w:t>02.</w:t>
      </w:r>
      <w:r w:rsidRPr="00CE7DAD">
        <w:rPr>
          <w:rFonts w:ascii="Times New Roman" w:hAnsi="Times New Roman" w:cs="Times New Roman"/>
          <w:spacing w:val="-2"/>
          <w:sz w:val="28"/>
          <w:lang w:val="uk-UA"/>
        </w:rPr>
        <w:t>1987.</w:t>
      </w:r>
      <w:r w:rsidRPr="00CE7DAD">
        <w:rPr>
          <w:rFonts w:ascii="Times New Roman" w:hAnsi="Times New Roman" w:cs="Times New Roman"/>
          <w:spacing w:val="-6"/>
          <w:sz w:val="28"/>
          <w:lang w:val="uk-UA"/>
        </w:rPr>
        <w:t xml:space="preserve"> </w:t>
      </w:r>
    </w:p>
    <w:p w:rsidR="00080BEF" w:rsidRDefault="00643820" w:rsidP="00643820">
      <w:pPr>
        <w:ind w:left="143"/>
        <w:jc w:val="both"/>
        <w:rPr>
          <w:rFonts w:ascii="Times New Roman" w:hAnsi="Times New Roman" w:cs="Times New Roman"/>
          <w:spacing w:val="-4"/>
          <w:sz w:val="28"/>
          <w:lang w:val="uk-UA"/>
        </w:rPr>
      </w:pPr>
      <w:r w:rsidRPr="00CE7DAD">
        <w:rPr>
          <w:rFonts w:ascii="Times New Roman" w:hAnsi="Times New Roman" w:cs="Times New Roman"/>
          <w:b/>
          <w:spacing w:val="-2"/>
          <w:sz w:val="28"/>
          <w:lang w:val="uk-UA"/>
        </w:rPr>
        <w:t xml:space="preserve">Освіта: </w:t>
      </w:r>
      <w:r w:rsidRPr="00CE7DAD">
        <w:rPr>
          <w:rFonts w:ascii="Times New Roman" w:hAnsi="Times New Roman" w:cs="Times New Roman"/>
          <w:spacing w:val="-2"/>
          <w:sz w:val="28"/>
          <w:lang w:val="uk-UA"/>
        </w:rPr>
        <w:t>вища.</w:t>
      </w:r>
      <w:r w:rsidRPr="00CE7DAD"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</w:p>
    <w:p w:rsidR="00643820" w:rsidRDefault="00643820" w:rsidP="00643820">
      <w:pPr>
        <w:ind w:left="143"/>
        <w:jc w:val="both"/>
        <w:rPr>
          <w:rFonts w:ascii="Times New Roman" w:hAnsi="Times New Roman" w:cs="Times New Roman"/>
          <w:spacing w:val="-4"/>
          <w:sz w:val="28"/>
          <w:lang w:val="uk-UA"/>
        </w:rPr>
      </w:pPr>
      <w:r>
        <w:rPr>
          <w:rFonts w:ascii="Times New Roman" w:hAnsi="Times New Roman" w:cs="Times New Roman"/>
          <w:spacing w:val="-4"/>
          <w:sz w:val="28"/>
          <w:lang w:val="uk-UA"/>
        </w:rPr>
        <w:t>Кам</w:t>
      </w:r>
      <w:r w:rsidRPr="00CE7DAD">
        <w:rPr>
          <w:rFonts w:ascii="Times New Roman" w:hAnsi="Times New Roman" w:cs="Times New Roman"/>
          <w:spacing w:val="-4"/>
          <w:sz w:val="28"/>
          <w:lang w:val="uk-UA"/>
        </w:rPr>
        <w:t>’</w:t>
      </w:r>
      <w:r>
        <w:rPr>
          <w:rFonts w:ascii="Times New Roman" w:hAnsi="Times New Roman" w:cs="Times New Roman"/>
          <w:spacing w:val="-4"/>
          <w:sz w:val="28"/>
          <w:lang w:val="uk-UA"/>
        </w:rPr>
        <w:t>янець-Подільський національний університет імені Івана Огієнка.</w:t>
      </w:r>
    </w:p>
    <w:p w:rsidR="00643820" w:rsidRPr="00CE7DAD" w:rsidRDefault="00643820" w:rsidP="00643820">
      <w:pPr>
        <w:ind w:left="143"/>
        <w:jc w:val="both"/>
        <w:rPr>
          <w:rFonts w:ascii="Times New Roman" w:hAnsi="Times New Roman" w:cs="Times New Roman"/>
          <w:spacing w:val="-4"/>
          <w:sz w:val="28"/>
          <w:lang w:val="uk-UA"/>
        </w:rPr>
      </w:pPr>
      <w:r>
        <w:rPr>
          <w:rFonts w:ascii="Times New Roman" w:hAnsi="Times New Roman" w:cs="Times New Roman"/>
          <w:b/>
          <w:spacing w:val="-2"/>
          <w:sz w:val="28"/>
          <w:lang w:val="uk-UA"/>
        </w:rPr>
        <w:t>Місце роботи: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Кам</w:t>
      </w:r>
      <w:r w:rsidRPr="00CE7DAD">
        <w:rPr>
          <w:rFonts w:ascii="Times New Roman" w:hAnsi="Times New Roman" w:cs="Times New Roman"/>
          <w:spacing w:val="-4"/>
          <w:sz w:val="28"/>
        </w:rPr>
        <w:t>’</w:t>
      </w:r>
      <w:proofErr w:type="spellStart"/>
      <w:r>
        <w:rPr>
          <w:rFonts w:ascii="Times New Roman" w:hAnsi="Times New Roman" w:cs="Times New Roman"/>
          <w:spacing w:val="-4"/>
          <w:sz w:val="28"/>
          <w:lang w:val="uk-UA"/>
        </w:rPr>
        <w:t>янець</w:t>
      </w:r>
      <w:proofErr w:type="spellEnd"/>
      <w:r>
        <w:rPr>
          <w:rFonts w:ascii="Times New Roman" w:hAnsi="Times New Roman" w:cs="Times New Roman"/>
          <w:spacing w:val="-4"/>
          <w:sz w:val="28"/>
          <w:lang w:val="uk-UA"/>
        </w:rPr>
        <w:t>-Подільський медичний фаховий коледж.</w:t>
      </w:r>
    </w:p>
    <w:p w:rsidR="00643820" w:rsidRDefault="00643820" w:rsidP="00643820">
      <w:pPr>
        <w:ind w:left="143"/>
        <w:rPr>
          <w:rFonts w:ascii="Times New Roman" w:hAnsi="Times New Roman" w:cs="Times New Roman"/>
          <w:spacing w:val="-3"/>
          <w:sz w:val="28"/>
        </w:rPr>
      </w:pPr>
      <w:r w:rsidRPr="00235802">
        <w:rPr>
          <w:rFonts w:ascii="Times New Roman" w:hAnsi="Times New Roman" w:cs="Times New Roman"/>
          <w:b/>
          <w:spacing w:val="-2"/>
          <w:sz w:val="28"/>
        </w:rPr>
        <w:t>Посада:</w:t>
      </w:r>
      <w:r w:rsidRPr="00235802">
        <w:rPr>
          <w:rFonts w:ascii="Times New Roman" w:hAnsi="Times New Roman" w:cs="Times New Roman"/>
          <w:b/>
          <w:spacing w:val="-4"/>
          <w:sz w:val="28"/>
        </w:rPr>
        <w:t xml:space="preserve"> </w:t>
      </w:r>
      <w:proofErr w:type="spellStart"/>
      <w:r w:rsidRPr="00235802">
        <w:rPr>
          <w:rFonts w:ascii="Times New Roman" w:hAnsi="Times New Roman" w:cs="Times New Roman"/>
          <w:spacing w:val="-2"/>
          <w:sz w:val="28"/>
        </w:rPr>
        <w:t>викладач</w:t>
      </w:r>
      <w:proofErr w:type="spellEnd"/>
      <w:r w:rsidRPr="00235802">
        <w:rPr>
          <w:rFonts w:ascii="Times New Roman" w:hAnsi="Times New Roman" w:cs="Times New Roman"/>
          <w:spacing w:val="-2"/>
          <w:sz w:val="28"/>
        </w:rPr>
        <w:t>.</w:t>
      </w:r>
      <w:r w:rsidRPr="00235802">
        <w:rPr>
          <w:rFonts w:ascii="Times New Roman" w:hAnsi="Times New Roman" w:cs="Times New Roman"/>
          <w:spacing w:val="-3"/>
          <w:sz w:val="28"/>
        </w:rPr>
        <w:t xml:space="preserve"> </w:t>
      </w:r>
    </w:p>
    <w:p w:rsidR="00643820" w:rsidRPr="00CE7DAD" w:rsidRDefault="00643820" w:rsidP="00643820">
      <w:pPr>
        <w:ind w:left="143"/>
        <w:rPr>
          <w:rFonts w:ascii="Times New Roman" w:hAnsi="Times New Roman" w:cs="Times New Roman"/>
          <w:b/>
          <w:sz w:val="28"/>
        </w:rPr>
      </w:pPr>
      <w:proofErr w:type="spellStart"/>
      <w:r w:rsidRPr="00235802">
        <w:rPr>
          <w:rFonts w:ascii="Times New Roman" w:hAnsi="Times New Roman" w:cs="Times New Roman"/>
          <w:b/>
          <w:spacing w:val="-2"/>
          <w:sz w:val="28"/>
        </w:rPr>
        <w:t>Педагогічний</w:t>
      </w:r>
      <w:proofErr w:type="spellEnd"/>
      <w:r w:rsidRPr="00235802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235802">
        <w:rPr>
          <w:rFonts w:ascii="Times New Roman" w:hAnsi="Times New Roman" w:cs="Times New Roman"/>
          <w:b/>
          <w:spacing w:val="-2"/>
          <w:sz w:val="28"/>
        </w:rPr>
        <w:t>стаж:</w:t>
      </w:r>
      <w:r>
        <w:rPr>
          <w:rFonts w:ascii="Times New Roman" w:hAnsi="Times New Roman" w:cs="Times New Roman"/>
          <w:b/>
          <w:spacing w:val="-2"/>
          <w:sz w:val="28"/>
          <w:lang w:val="uk-UA"/>
        </w:rPr>
        <w:t xml:space="preserve"> </w:t>
      </w:r>
      <w:r w:rsidRPr="00235802">
        <w:rPr>
          <w:rFonts w:ascii="Times New Roman" w:hAnsi="Times New Roman" w:cs="Times New Roman"/>
          <w:sz w:val="28"/>
        </w:rPr>
        <w:t>11</w:t>
      </w:r>
      <w:r w:rsidRPr="00235802">
        <w:rPr>
          <w:rFonts w:ascii="Times New Roman" w:hAnsi="Times New Roman" w:cs="Times New Roman"/>
          <w:spacing w:val="-3"/>
          <w:sz w:val="28"/>
        </w:rPr>
        <w:t xml:space="preserve"> </w:t>
      </w:r>
      <w:proofErr w:type="spellStart"/>
      <w:r w:rsidRPr="00235802">
        <w:rPr>
          <w:rFonts w:ascii="Times New Roman" w:hAnsi="Times New Roman" w:cs="Times New Roman"/>
          <w:spacing w:val="-2"/>
          <w:sz w:val="28"/>
        </w:rPr>
        <w:t>років</w:t>
      </w:r>
      <w:proofErr w:type="spellEnd"/>
      <w:r w:rsidRPr="00235802">
        <w:rPr>
          <w:rFonts w:ascii="Times New Roman" w:hAnsi="Times New Roman" w:cs="Times New Roman"/>
          <w:spacing w:val="-2"/>
          <w:sz w:val="28"/>
        </w:rPr>
        <w:t>.</w:t>
      </w:r>
    </w:p>
    <w:p w:rsidR="00643820" w:rsidRDefault="00643820" w:rsidP="00643820">
      <w:pPr>
        <w:tabs>
          <w:tab w:val="left" w:pos="1545"/>
          <w:tab w:val="left" w:pos="2994"/>
          <w:tab w:val="left" w:pos="4432"/>
          <w:tab w:val="left" w:pos="6293"/>
          <w:tab w:val="left" w:pos="8307"/>
        </w:tabs>
        <w:ind w:left="143"/>
        <w:jc w:val="both"/>
        <w:rPr>
          <w:rFonts w:ascii="Times New Roman" w:hAnsi="Times New Roman" w:cs="Times New Roman"/>
          <w:spacing w:val="-2"/>
          <w:sz w:val="28"/>
        </w:rPr>
      </w:pPr>
      <w:r>
        <w:rPr>
          <w:rFonts w:ascii="Times New Roman" w:hAnsi="Times New Roman" w:cs="Times New Roman"/>
          <w:b/>
          <w:spacing w:val="-2"/>
          <w:sz w:val="28"/>
          <w:lang w:val="uk-UA"/>
        </w:rPr>
        <w:t>Кваліфікаційна категорія</w:t>
      </w:r>
      <w:r w:rsidRPr="00235802">
        <w:rPr>
          <w:rFonts w:ascii="Times New Roman" w:hAnsi="Times New Roman" w:cs="Times New Roman"/>
          <w:b/>
          <w:spacing w:val="-2"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CE7DAD">
        <w:rPr>
          <w:rFonts w:ascii="Times New Roman" w:hAnsi="Times New Roman" w:cs="Times New Roman"/>
          <w:sz w:val="28"/>
        </w:rPr>
        <w:t>«</w:t>
      </w:r>
      <w:proofErr w:type="spellStart"/>
      <w:r w:rsidRPr="00CE7DAD">
        <w:rPr>
          <w:rFonts w:ascii="Times New Roman" w:hAnsi="Times New Roman" w:cs="Times New Roman"/>
          <w:sz w:val="28"/>
        </w:rPr>
        <w:t>спеціаліст</w:t>
      </w:r>
      <w:proofErr w:type="spellEnd"/>
      <w:r w:rsidRPr="00CE7DAD">
        <w:rPr>
          <w:rFonts w:ascii="Times New Roman" w:hAnsi="Times New Roman" w:cs="Times New Roman"/>
          <w:spacing w:val="-12"/>
          <w:sz w:val="28"/>
        </w:rPr>
        <w:t xml:space="preserve"> </w:t>
      </w:r>
      <w:proofErr w:type="spellStart"/>
      <w:r w:rsidRPr="00CE7DAD">
        <w:rPr>
          <w:rFonts w:ascii="Times New Roman" w:hAnsi="Times New Roman" w:cs="Times New Roman"/>
          <w:sz w:val="28"/>
        </w:rPr>
        <w:t>першої</w:t>
      </w:r>
      <w:proofErr w:type="spellEnd"/>
      <w:r w:rsidRPr="00CE7DAD">
        <w:rPr>
          <w:rFonts w:ascii="Times New Roman" w:hAnsi="Times New Roman" w:cs="Times New Roman"/>
          <w:spacing w:val="-9"/>
          <w:sz w:val="28"/>
        </w:rPr>
        <w:t xml:space="preserve"> </w:t>
      </w:r>
      <w:proofErr w:type="spellStart"/>
      <w:r w:rsidRPr="00CE7DAD">
        <w:rPr>
          <w:rFonts w:ascii="Times New Roman" w:hAnsi="Times New Roman" w:cs="Times New Roman"/>
          <w:sz w:val="28"/>
        </w:rPr>
        <w:t>кваліфікаційної</w:t>
      </w:r>
      <w:proofErr w:type="spellEnd"/>
      <w:r w:rsidRPr="00CE7DAD">
        <w:rPr>
          <w:rFonts w:ascii="Times New Roman" w:hAnsi="Times New Roman" w:cs="Times New Roman"/>
          <w:spacing w:val="-9"/>
          <w:sz w:val="28"/>
        </w:rPr>
        <w:t xml:space="preserve"> </w:t>
      </w:r>
      <w:proofErr w:type="spellStart"/>
      <w:r w:rsidRPr="00CE7DAD">
        <w:rPr>
          <w:rFonts w:ascii="Times New Roman" w:hAnsi="Times New Roman" w:cs="Times New Roman"/>
          <w:sz w:val="28"/>
        </w:rPr>
        <w:t>категорії</w:t>
      </w:r>
      <w:proofErr w:type="spellEnd"/>
      <w:r w:rsidRPr="00CE7DAD">
        <w:rPr>
          <w:rFonts w:ascii="Times New Roman" w:hAnsi="Times New Roman" w:cs="Times New Roman"/>
          <w:spacing w:val="-2"/>
          <w:sz w:val="28"/>
        </w:rPr>
        <w:t>».</w:t>
      </w:r>
    </w:p>
    <w:p w:rsidR="00643820" w:rsidRPr="00B9405C" w:rsidRDefault="00643820" w:rsidP="00643820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 w:rsidRPr="00B94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Адреса </w:t>
      </w:r>
      <w:proofErr w:type="spellStart"/>
      <w:r w:rsidRPr="00B94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B94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940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B9405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32300 м. </w:t>
      </w:r>
      <w:r w:rsidRPr="00B9405C">
        <w:rPr>
          <w:rFonts w:ascii="Times New Roman" w:eastAsia="Calibri" w:hAnsi="Times New Roman" w:cs="Times New Roman"/>
          <w:sz w:val="28"/>
          <w:szCs w:val="28"/>
          <w:lang w:val="uk-UA"/>
        </w:rPr>
        <w:t>Кам’янець-Подільський</w:t>
      </w:r>
      <w:r w:rsidRPr="00B9405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, вул.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Івана Мазепи</w:t>
      </w:r>
      <w:r w:rsidRPr="00B9405C">
        <w:rPr>
          <w:rFonts w:ascii="Times New Roman" w:eastAsia="TimesNewRomanPSMT" w:hAnsi="Times New Roman" w:cs="Times New Roman"/>
          <w:sz w:val="28"/>
          <w:szCs w:val="28"/>
          <w:lang w:val="uk-UA"/>
        </w:rPr>
        <w:t>, 31</w:t>
      </w:r>
    </w:p>
    <w:p w:rsidR="00643820" w:rsidRPr="00B9405C" w:rsidRDefault="00643820" w:rsidP="00643820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9405C">
        <w:rPr>
          <w:rFonts w:ascii="Times New Roman" w:eastAsia="Calibri" w:hAnsi="Times New Roman" w:cs="Times New Roman"/>
          <w:sz w:val="28"/>
          <w:szCs w:val="28"/>
          <w:lang w:val="uk-UA"/>
        </w:rPr>
        <w:t>Кам</w:t>
      </w:r>
      <w:r w:rsidRPr="00B9405C">
        <w:rPr>
          <w:rFonts w:ascii="Times New Roman" w:eastAsia="Calibri" w:hAnsi="Times New Roman" w:cs="Times New Roman"/>
          <w:sz w:val="28"/>
          <w:szCs w:val="28"/>
        </w:rPr>
        <w:t>’</w:t>
      </w:r>
      <w:proofErr w:type="spellStart"/>
      <w:r w:rsidRPr="00B9405C">
        <w:rPr>
          <w:rFonts w:ascii="Times New Roman" w:eastAsia="Calibri" w:hAnsi="Times New Roman" w:cs="Times New Roman"/>
          <w:sz w:val="28"/>
          <w:szCs w:val="28"/>
          <w:lang w:val="uk-UA"/>
        </w:rPr>
        <w:t>янець</w:t>
      </w:r>
      <w:proofErr w:type="spellEnd"/>
      <w:r w:rsidRPr="00B9405C">
        <w:rPr>
          <w:rFonts w:ascii="Times New Roman" w:eastAsia="Calibri" w:hAnsi="Times New Roman" w:cs="Times New Roman"/>
          <w:sz w:val="28"/>
          <w:szCs w:val="28"/>
          <w:lang w:val="uk-UA"/>
        </w:rPr>
        <w:t>-Подільськ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ий медичний фаховий коледж</w:t>
      </w:r>
    </w:p>
    <w:p w:rsidR="00643820" w:rsidRPr="00191DFB" w:rsidRDefault="00643820" w:rsidP="00643820">
      <w:pPr>
        <w:ind w:left="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91DFB">
        <w:rPr>
          <w:rFonts w:ascii="Times New Roman" w:hAnsi="Times New Roman" w:cs="Times New Roman"/>
          <w:b/>
          <w:spacing w:val="-4"/>
          <w:sz w:val="28"/>
          <w:szCs w:val="28"/>
        </w:rPr>
        <w:t>Тема</w:t>
      </w:r>
      <w:r w:rsidRPr="00191D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b/>
          <w:spacing w:val="-2"/>
          <w:sz w:val="28"/>
          <w:szCs w:val="28"/>
        </w:rPr>
        <w:t>досвіду</w:t>
      </w:r>
      <w:proofErr w:type="spellEnd"/>
      <w:r w:rsidRPr="00191DFB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  <w:r w:rsidRPr="00191D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DFB">
        <w:rPr>
          <w:rFonts w:ascii="Times New Roman" w:hAnsi="Times New Roman" w:cs="Times New Roman"/>
          <w:b/>
          <w:spacing w:val="-7"/>
          <w:sz w:val="28"/>
          <w:szCs w:val="28"/>
        </w:rPr>
        <w:t>«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здоров’язберігаючих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заняттях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та в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позааудиторній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191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F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191DFB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:rsidR="00643820" w:rsidRPr="00674BD6" w:rsidRDefault="00643820" w:rsidP="00643820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Актуальність досвіду: </w:t>
      </w:r>
      <w:r w:rsidRPr="00674BD6">
        <w:rPr>
          <w:rFonts w:ascii="Times New Roman" w:hAnsi="Times New Roman" w:cs="Times New Roman"/>
          <w:sz w:val="28"/>
          <w:lang w:val="uk-UA"/>
        </w:rPr>
        <w:t xml:space="preserve">зумовлена необхідністю збереження та зміцнення здоров’я здобувачів освіти в умовах сучасного освітнього процесу, що характеризується підвищеним навчальним навантаженням і зниженням рівня рухової активності дітей та молоді. Упровадження здоров’язберігаючих технологій на заняттях фізичної культури та в </w:t>
      </w:r>
      <w:proofErr w:type="spellStart"/>
      <w:r w:rsidRPr="00674BD6">
        <w:rPr>
          <w:rFonts w:ascii="Times New Roman" w:hAnsi="Times New Roman" w:cs="Times New Roman"/>
          <w:sz w:val="28"/>
          <w:lang w:val="uk-UA"/>
        </w:rPr>
        <w:t>позааудиторній</w:t>
      </w:r>
      <w:proofErr w:type="spellEnd"/>
      <w:r w:rsidRPr="00674BD6">
        <w:rPr>
          <w:rFonts w:ascii="Times New Roman" w:hAnsi="Times New Roman" w:cs="Times New Roman"/>
          <w:sz w:val="28"/>
          <w:lang w:val="uk-UA"/>
        </w:rPr>
        <w:t xml:space="preserve"> діяльності забезпечує створення безпечного освітнього середовища, сприяє формуванню ціннісного ставлення до власного здоров’я, розвитку фізичних якостей і мотивації до здорового способу життя.</w:t>
      </w:r>
    </w:p>
    <w:p w:rsidR="00643820" w:rsidRDefault="00643820" w:rsidP="00643820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lang w:val="uk-UA" w:eastAsia="ru-RU"/>
        </w:rPr>
      </w:pPr>
      <w:r w:rsidRPr="00191DFB">
        <w:rPr>
          <w:rFonts w:ascii="Times New Roman" w:hAnsi="Times New Roman" w:cs="Times New Roman"/>
          <w:b/>
          <w:sz w:val="28"/>
          <w:lang w:val="uk-UA" w:eastAsia="ru-RU"/>
        </w:rPr>
        <w:t xml:space="preserve">Мета досвіду: </w:t>
      </w:r>
      <w:r w:rsidRPr="00191DFB">
        <w:rPr>
          <w:rFonts w:ascii="Times New Roman" w:hAnsi="Times New Roman" w:cs="Times New Roman"/>
          <w:sz w:val="28"/>
          <w:lang w:val="uk-UA" w:eastAsia="ru-RU"/>
        </w:rPr>
        <w:t xml:space="preserve">підвищення рівня фізичного розвитку, збереження та зміцнення здоров’я здобувачів освіти шляхом упровадження здоров’язберігаючих технологій на заняттях фізичної культури та в </w:t>
      </w:r>
      <w:proofErr w:type="spellStart"/>
      <w:r w:rsidRPr="00191DFB">
        <w:rPr>
          <w:rFonts w:ascii="Times New Roman" w:hAnsi="Times New Roman" w:cs="Times New Roman"/>
          <w:sz w:val="28"/>
          <w:lang w:val="uk-UA" w:eastAsia="ru-RU"/>
        </w:rPr>
        <w:t>позааудиторній</w:t>
      </w:r>
      <w:proofErr w:type="spellEnd"/>
      <w:r w:rsidRPr="00191DFB">
        <w:rPr>
          <w:rFonts w:ascii="Times New Roman" w:hAnsi="Times New Roman" w:cs="Times New Roman"/>
          <w:sz w:val="28"/>
          <w:lang w:val="uk-UA" w:eastAsia="ru-RU"/>
        </w:rPr>
        <w:t xml:space="preserve"> діяльності, формування мотивації до здорового способу життя.</w:t>
      </w:r>
    </w:p>
    <w:p w:rsidR="00643820" w:rsidRPr="00191DFB" w:rsidRDefault="00643820" w:rsidP="00643820">
      <w:pPr>
        <w:spacing w:line="360" w:lineRule="auto"/>
        <w:ind w:left="142"/>
        <w:jc w:val="both"/>
        <w:rPr>
          <w:rFonts w:ascii="Times New Roman" w:hAnsi="Times New Roman" w:cs="Times New Roman"/>
          <w:b/>
          <w:sz w:val="28"/>
          <w:lang w:val="uk-UA" w:eastAsia="ru-RU"/>
        </w:rPr>
      </w:pPr>
      <w:r w:rsidRPr="00191DFB">
        <w:rPr>
          <w:rFonts w:ascii="Times New Roman" w:hAnsi="Times New Roman" w:cs="Times New Roman"/>
          <w:b/>
          <w:sz w:val="28"/>
          <w:lang w:val="uk-UA" w:eastAsia="ru-RU"/>
        </w:rPr>
        <w:lastRenderedPageBreak/>
        <w:t>Завдання досвіду:</w:t>
      </w:r>
    </w:p>
    <w:p w:rsidR="00643820" w:rsidRDefault="00643820" w:rsidP="00643820">
      <w:pPr>
        <w:pStyle w:val="a3"/>
        <w:numPr>
          <w:ilvl w:val="0"/>
          <w:numId w:val="1"/>
        </w:numPr>
        <w:spacing w:line="360" w:lineRule="auto"/>
        <w:rPr>
          <w:sz w:val="28"/>
          <w:lang w:eastAsia="ru-RU"/>
        </w:rPr>
      </w:pPr>
      <w:r>
        <w:rPr>
          <w:sz w:val="28"/>
          <w:lang w:eastAsia="ru-RU"/>
        </w:rPr>
        <w:t>п</w:t>
      </w:r>
      <w:r w:rsidRPr="007C3FE1">
        <w:rPr>
          <w:sz w:val="28"/>
          <w:lang w:eastAsia="ru-RU"/>
        </w:rPr>
        <w:t>роаналізувати теоретичні основи та значення впровадження здоров’язберігаючих технологій у про</w:t>
      </w:r>
      <w:r>
        <w:rPr>
          <w:sz w:val="28"/>
          <w:lang w:eastAsia="ru-RU"/>
        </w:rPr>
        <w:t>цесі занять фізичною культурою;</w:t>
      </w:r>
    </w:p>
    <w:p w:rsidR="00643820" w:rsidRPr="002443CB" w:rsidRDefault="00643820" w:rsidP="00643820">
      <w:pPr>
        <w:pStyle w:val="a3"/>
        <w:numPr>
          <w:ilvl w:val="0"/>
          <w:numId w:val="1"/>
        </w:numPr>
        <w:spacing w:line="360" w:lineRule="auto"/>
        <w:rPr>
          <w:sz w:val="28"/>
          <w:lang w:eastAsia="ru-RU"/>
        </w:rPr>
      </w:pPr>
      <w:r w:rsidRPr="007C3FE1">
        <w:rPr>
          <w:sz w:val="28"/>
          <w:lang w:eastAsia="ru-RU"/>
        </w:rPr>
        <w:t xml:space="preserve">визначити ефективні форми та методи використання здоров’язберігаючих технологій під час навчальних занять і в </w:t>
      </w:r>
      <w:proofErr w:type="spellStart"/>
      <w:r w:rsidRPr="007C3FE1">
        <w:rPr>
          <w:sz w:val="28"/>
          <w:lang w:eastAsia="ru-RU"/>
        </w:rPr>
        <w:t>позааудиторній</w:t>
      </w:r>
      <w:proofErr w:type="spellEnd"/>
      <w:r w:rsidRPr="007C3FE1">
        <w:rPr>
          <w:sz w:val="28"/>
          <w:lang w:eastAsia="ru-RU"/>
        </w:rPr>
        <w:t xml:space="preserve"> роботі здобувачів освіти з метою зміцнення їхнього здоров’я та формування здорового способу життя.</w:t>
      </w:r>
    </w:p>
    <w:p w:rsidR="00643820" w:rsidRDefault="00643820" w:rsidP="00643820">
      <w:pPr>
        <w:spacing w:line="36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C4428">
        <w:rPr>
          <w:rFonts w:ascii="Times New Roman" w:hAnsi="Times New Roman" w:cs="Times New Roman"/>
          <w:b/>
          <w:sz w:val="28"/>
          <w:szCs w:val="28"/>
          <w:lang w:val="uk-UA" w:eastAsia="ru-RU"/>
        </w:rPr>
        <w:t>Хто, коли вивчав досвід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>респективний</w:t>
      </w:r>
      <w:proofErr w:type="spellEnd"/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педагогічний досвід </w:t>
      </w:r>
      <w:proofErr w:type="spellStart"/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>Криворучка</w:t>
      </w:r>
      <w:proofErr w:type="spellEnd"/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Ігоря Григоровича вивчали викладачі циклової комісії на засіданні циклової комісії </w:t>
      </w:r>
      <w:r w:rsidRPr="00191DF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предметів профільної підготовки та освітніх компонентів, що формують загальні компетентності природничого спрямування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B812C5">
        <w:rPr>
          <w:rFonts w:ascii="Times New Roman" w:hAnsi="Times New Roman" w:cs="Times New Roman"/>
          <w:sz w:val="28"/>
          <w:szCs w:val="28"/>
          <w:lang w:val="uk-UA" w:eastAsia="ru-RU"/>
        </w:rPr>
        <w:t>протокол від 29.08.2025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№</w:t>
      </w:r>
      <w:r w:rsidRPr="00B812C5">
        <w:rPr>
          <w:rFonts w:ascii="Times New Roman" w:hAnsi="Times New Roman" w:cs="Times New Roman"/>
          <w:sz w:val="28"/>
          <w:szCs w:val="28"/>
          <w:lang w:val="uk-UA" w:eastAsia="ru-RU"/>
        </w:rPr>
        <w:t>1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>),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педагогічним колективом 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>на засіданні пе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дагогічної ради (протокол від 01.09.2025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C3FE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1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Pr="001C442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191DF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 засіданні методичної ради Хмельницького базового фахового медичного коледжу (довідка </w:t>
      </w:r>
      <w:r w:rsidRPr="001C4428">
        <w:rPr>
          <w:rFonts w:ascii="Times New Roman" w:hAnsi="Times New Roman" w:cs="Times New Roman"/>
          <w:sz w:val="28"/>
          <w:szCs w:val="28"/>
          <w:lang w:val="uk-UA" w:eastAsia="ru-RU"/>
        </w:rPr>
        <w:t>від 20.11.</w:t>
      </w:r>
      <w:r w:rsidRPr="005D625E">
        <w:rPr>
          <w:rFonts w:ascii="Times New Roman" w:hAnsi="Times New Roman" w:cs="Times New Roman"/>
          <w:sz w:val="28"/>
          <w:szCs w:val="28"/>
          <w:lang w:val="uk-UA" w:eastAsia="ru-RU"/>
        </w:rPr>
        <w:t>2025 №236),</w:t>
      </w:r>
      <w:r w:rsidRPr="001C442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засіданні школи педагогічної майстерності (11.02. 2026). Досвід </w:t>
      </w:r>
      <w:r w:rsidRPr="001C44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схвалений методичною радою Хмельницького базового медичного коледжу.</w:t>
      </w:r>
    </w:p>
    <w:p w:rsidR="00643820" w:rsidRDefault="00643820" w:rsidP="00643820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43820" w:rsidRDefault="00643820" w:rsidP="00080BEF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У якій формі узагальнено досвід: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опис досвіду у формі буклету.</w:t>
      </w:r>
    </w:p>
    <w:p w:rsidR="00643820" w:rsidRDefault="00643820" w:rsidP="00643820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Заходи популяризації досвіду: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розроблено методичну розробку</w:t>
      </w:r>
      <w:r w:rsidR="003918FC">
        <w:rPr>
          <w:sz w:val="28"/>
          <w:szCs w:val="28"/>
          <w:lang w:eastAsia="ru-RU"/>
        </w:rPr>
        <w:t xml:space="preserve"> заняття</w:t>
      </w:r>
      <w:r>
        <w:rPr>
          <w:sz w:val="28"/>
          <w:szCs w:val="28"/>
          <w:lang w:eastAsia="ru-RU"/>
        </w:rPr>
        <w:t>;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 w:rsidRPr="001C4428">
        <w:rPr>
          <w:sz w:val="28"/>
          <w:szCs w:val="28"/>
          <w:lang w:eastAsia="ru-RU"/>
        </w:rPr>
        <w:t>провед</w:t>
      </w:r>
      <w:r>
        <w:rPr>
          <w:sz w:val="28"/>
          <w:szCs w:val="28"/>
          <w:lang w:eastAsia="ru-RU"/>
        </w:rPr>
        <w:t>ено відкрите заняття, змагання;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створено презентацію;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розроблено методичні рекомендації до практичних занять;</w:t>
      </w:r>
    </w:p>
    <w:p w:rsidR="00643820" w:rsidRDefault="003918FC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доповідь на засіданні</w:t>
      </w:r>
      <w:bookmarkStart w:id="0" w:name="_GoBack"/>
      <w:bookmarkEnd w:id="0"/>
      <w:r w:rsidR="00643820">
        <w:rPr>
          <w:sz w:val="28"/>
          <w:szCs w:val="28"/>
          <w:lang w:eastAsia="ru-RU"/>
        </w:rPr>
        <w:t xml:space="preserve"> </w:t>
      </w:r>
      <w:r w:rsidR="00643820" w:rsidRPr="00191DFB">
        <w:rPr>
          <w:sz w:val="28"/>
          <w:szCs w:val="28"/>
          <w:lang w:eastAsia="ru-RU"/>
        </w:rPr>
        <w:t xml:space="preserve">циклової комісії </w:t>
      </w:r>
      <w:r w:rsidR="00643820" w:rsidRPr="00191DFB">
        <w:rPr>
          <w:color w:val="000000" w:themeColor="text1"/>
          <w:sz w:val="28"/>
          <w:szCs w:val="28"/>
          <w:lang w:eastAsia="ru-RU"/>
        </w:rPr>
        <w:t>предметів профільної підготовки та освітніх компонентів, що формують загальні компетентності природничого спрямування</w:t>
      </w:r>
      <w:r w:rsidR="00643820">
        <w:rPr>
          <w:color w:val="000000" w:themeColor="text1"/>
          <w:sz w:val="28"/>
          <w:szCs w:val="28"/>
          <w:lang w:eastAsia="ru-RU"/>
        </w:rPr>
        <w:t xml:space="preserve">; на </w:t>
      </w:r>
      <w:r w:rsidR="00643820">
        <w:rPr>
          <w:sz w:val="28"/>
          <w:szCs w:val="28"/>
          <w:lang w:eastAsia="ru-RU"/>
        </w:rPr>
        <w:t>засіданні школи педагогічної майстерності;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наставництво викладачів-початківців;</w:t>
      </w:r>
    </w:p>
    <w:p w:rsidR="00643820" w:rsidRDefault="00643820" w:rsidP="00643820">
      <w:pPr>
        <w:pStyle w:val="a3"/>
        <w:numPr>
          <w:ilvl w:val="0"/>
          <w:numId w:val="2"/>
        </w:numPr>
        <w:spacing w:line="360" w:lineRule="auto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публікація на освітній платформі «</w:t>
      </w:r>
      <w:proofErr w:type="spellStart"/>
      <w:r>
        <w:rPr>
          <w:sz w:val="28"/>
          <w:szCs w:val="28"/>
          <w:lang w:eastAsia="ru-RU"/>
        </w:rPr>
        <w:t>Всеосвіта</w:t>
      </w:r>
      <w:proofErr w:type="spellEnd"/>
      <w:r>
        <w:rPr>
          <w:sz w:val="28"/>
          <w:szCs w:val="28"/>
          <w:lang w:eastAsia="ru-RU"/>
        </w:rPr>
        <w:t>».</w:t>
      </w:r>
    </w:p>
    <w:p w:rsidR="00643820" w:rsidRDefault="00643820" w:rsidP="00643820">
      <w:pPr>
        <w:pStyle w:val="a3"/>
        <w:spacing w:line="360" w:lineRule="auto"/>
        <w:ind w:firstLine="0"/>
        <w:contextualSpacing/>
        <w:rPr>
          <w:sz w:val="28"/>
          <w:szCs w:val="28"/>
          <w:lang w:eastAsia="ru-RU"/>
        </w:rPr>
      </w:pPr>
    </w:p>
    <w:p w:rsidR="00643820" w:rsidRPr="003A0BCB" w:rsidRDefault="00643820" w:rsidP="00643820">
      <w:pPr>
        <w:pStyle w:val="21"/>
        <w:spacing w:before="5" w:line="360" w:lineRule="auto"/>
        <w:ind w:left="142"/>
        <w:jc w:val="both"/>
        <w:rPr>
          <w:b w:val="0"/>
          <w:spacing w:val="-2"/>
        </w:rPr>
      </w:pPr>
      <w:r w:rsidRPr="003A0BCB">
        <w:rPr>
          <w:lang w:eastAsia="ru-RU"/>
        </w:rPr>
        <w:t>Висновок.</w:t>
      </w:r>
      <w:r w:rsidRPr="00466A0F">
        <w:rPr>
          <w:lang w:eastAsia="ru-RU"/>
        </w:rPr>
        <w:t xml:space="preserve"> </w:t>
      </w:r>
      <w:r w:rsidRPr="003A0BCB">
        <w:rPr>
          <w:b w:val="0"/>
          <w:spacing w:val="-2"/>
        </w:rPr>
        <w:t xml:space="preserve">Отже, впровадження здоров’язберігаючих технологій на заняттях фізичної культури та в </w:t>
      </w:r>
      <w:proofErr w:type="spellStart"/>
      <w:r w:rsidRPr="003A0BCB">
        <w:rPr>
          <w:b w:val="0"/>
          <w:spacing w:val="-2"/>
        </w:rPr>
        <w:t>позааудиторній</w:t>
      </w:r>
      <w:proofErr w:type="spellEnd"/>
      <w:r w:rsidRPr="003A0BCB">
        <w:rPr>
          <w:b w:val="0"/>
          <w:spacing w:val="-2"/>
        </w:rPr>
        <w:t xml:space="preserve"> роботі сприяє зміцненню здоров’я здобувачів освіти, підвищенню їхньої рухової активності та формуванню свідомого ставлення до здорового способу життя. Застосування сучасних методів, форм і засобів навчання підвищує інтерес студентів до занять фізичною культурою, сприяє покращенню їхньої фізичної підготовленості, працездатності та успішності.</w:t>
      </w:r>
    </w:p>
    <w:p w:rsidR="00643820" w:rsidRPr="003A0BCB" w:rsidRDefault="00643820" w:rsidP="00643820">
      <w:pPr>
        <w:pStyle w:val="21"/>
        <w:spacing w:before="5" w:line="360" w:lineRule="auto"/>
        <w:ind w:left="142" w:firstLine="284"/>
        <w:jc w:val="both"/>
        <w:rPr>
          <w:b w:val="0"/>
          <w:spacing w:val="-2"/>
        </w:rPr>
      </w:pPr>
      <w:r w:rsidRPr="003A0BCB">
        <w:rPr>
          <w:b w:val="0"/>
          <w:spacing w:val="-2"/>
        </w:rPr>
        <w:t>Результативність досвіду проявляється у зростанні мотивації здобувачів освіти до занять фізичною культурою, активнішій участі у спортивно-оздоровчих заходах та формуванні навичок здорового способу життя. Удосконалюється також професійна діяльність викладача: підвищується ефективність організації занять, застосовуються інноваційні педагогічні підходи, що забезпечує позитивну динаміку у розвитку фізичних якостей і навчальних досягнень здобувачів освіти.</w:t>
      </w:r>
    </w:p>
    <w:p w:rsidR="00260194" w:rsidRPr="00643820" w:rsidRDefault="00260194">
      <w:pPr>
        <w:rPr>
          <w:lang w:val="uk-UA"/>
        </w:rPr>
      </w:pPr>
    </w:p>
    <w:sectPr w:rsidR="00260194" w:rsidRPr="0064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92D23"/>
    <w:multiLevelType w:val="hybridMultilevel"/>
    <w:tmpl w:val="1684092C"/>
    <w:lvl w:ilvl="0" w:tplc="7FFA006E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A02C3"/>
    <w:multiLevelType w:val="hybridMultilevel"/>
    <w:tmpl w:val="1FF087AA"/>
    <w:lvl w:ilvl="0" w:tplc="7FFA006E">
      <w:numFmt w:val="bullet"/>
      <w:lvlText w:val="–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8E3"/>
    <w:rsid w:val="00080BEF"/>
    <w:rsid w:val="00260194"/>
    <w:rsid w:val="003918FC"/>
    <w:rsid w:val="005948E3"/>
    <w:rsid w:val="0064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1AA5"/>
  <w15:chartTrackingRefBased/>
  <w15:docId w15:val="{B527D3B9-E8A1-46D9-A57A-586CA95B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8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43820"/>
    <w:pPr>
      <w:widowControl w:val="0"/>
      <w:autoSpaceDE w:val="0"/>
      <w:autoSpaceDN w:val="0"/>
      <w:spacing w:before="161" w:after="0" w:line="240" w:lineRule="auto"/>
      <w:ind w:left="862" w:hanging="360"/>
      <w:jc w:val="both"/>
    </w:pPr>
    <w:rPr>
      <w:rFonts w:ascii="Times New Roman" w:eastAsia="Times New Roman" w:hAnsi="Times New Roman" w:cs="Times New Roman"/>
      <w:lang w:val="uk-UA"/>
    </w:rPr>
  </w:style>
  <w:style w:type="paragraph" w:customStyle="1" w:styleId="21">
    <w:name w:val="Заголовок 21"/>
    <w:basedOn w:val="a"/>
    <w:uiPriority w:val="1"/>
    <w:qFormat/>
    <w:rsid w:val="00643820"/>
    <w:pPr>
      <w:widowControl w:val="0"/>
      <w:autoSpaceDE w:val="0"/>
      <w:autoSpaceDN w:val="0"/>
      <w:spacing w:before="185" w:after="0" w:line="240" w:lineRule="auto"/>
      <w:ind w:left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2476</Words>
  <Characters>1412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2026-03-16T14:04:00Z</dcterms:created>
  <dcterms:modified xsi:type="dcterms:W3CDTF">2026-03-25T10:02:00Z</dcterms:modified>
</cp:coreProperties>
</file>