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3F5" w:rsidRPr="004613F5" w:rsidRDefault="004613F5" w:rsidP="004613F5">
      <w:pPr>
        <w:autoSpaceDE w:val="0"/>
        <w:autoSpaceDN w:val="0"/>
        <w:adjustRightInd w:val="0"/>
        <w:spacing w:after="0" w:line="240" w:lineRule="auto"/>
        <w:jc w:val="center"/>
        <w:rPr>
          <w:rFonts w:ascii="Georgia" w:eastAsia="Arial" w:hAnsi="Georgia" w:cs="Georgia"/>
          <w:color w:val="000000"/>
          <w:sz w:val="24"/>
          <w:szCs w:val="24"/>
          <w:lang w:val="uk-UA"/>
        </w:rPr>
      </w:pPr>
      <w:r w:rsidRPr="004613F5">
        <w:rPr>
          <w:rFonts w:ascii="Georgia" w:eastAsia="Arial" w:hAnsi="Georgia" w:cs="Georgia"/>
          <w:color w:val="000000"/>
          <w:sz w:val="24"/>
          <w:szCs w:val="24"/>
          <w:lang w:val="uk-UA"/>
        </w:rPr>
        <w:t>МІНІСТЕРСТВО ОСВІТИ І НАУКИ УКРАЇНИ</w:t>
      </w:r>
    </w:p>
    <w:p w:rsidR="004613F5" w:rsidRPr="004613F5" w:rsidRDefault="004613F5" w:rsidP="004613F5">
      <w:pPr>
        <w:autoSpaceDE w:val="0"/>
        <w:autoSpaceDN w:val="0"/>
        <w:adjustRightInd w:val="0"/>
        <w:spacing w:after="0" w:line="240" w:lineRule="auto"/>
        <w:jc w:val="center"/>
        <w:rPr>
          <w:rFonts w:ascii="Georgia" w:eastAsia="Arial" w:hAnsi="Georgia" w:cs="Georgia"/>
          <w:color w:val="000000"/>
          <w:sz w:val="24"/>
          <w:szCs w:val="24"/>
          <w:lang w:val="uk-UA"/>
        </w:rPr>
      </w:pPr>
      <w:r w:rsidRPr="004613F5">
        <w:rPr>
          <w:rFonts w:ascii="Georgia" w:eastAsia="Arial" w:hAnsi="Georgia" w:cs="Georgia"/>
          <w:color w:val="000000"/>
          <w:sz w:val="24"/>
          <w:szCs w:val="24"/>
          <w:lang w:val="uk-UA"/>
        </w:rPr>
        <w:t>МІНІСТЕРСТВО ОХОРОНИ ЗДОРОВ’Я УКРАЇНИ</w:t>
      </w:r>
    </w:p>
    <w:p w:rsidR="004613F5" w:rsidRPr="004613F5" w:rsidRDefault="004613F5" w:rsidP="004613F5">
      <w:pPr>
        <w:autoSpaceDE w:val="0"/>
        <w:autoSpaceDN w:val="0"/>
        <w:adjustRightInd w:val="0"/>
        <w:spacing w:after="0" w:line="240" w:lineRule="auto"/>
        <w:jc w:val="center"/>
        <w:rPr>
          <w:rFonts w:ascii="Georgia" w:eastAsia="Arial" w:hAnsi="Georgia" w:cs="Georgia"/>
          <w:color w:val="000000"/>
          <w:sz w:val="24"/>
          <w:szCs w:val="24"/>
          <w:lang w:val="uk-UA"/>
        </w:rPr>
      </w:pPr>
      <w:r w:rsidRPr="004613F5">
        <w:rPr>
          <w:rFonts w:ascii="Georgia" w:eastAsia="Arial" w:hAnsi="Georgia" w:cs="Georgia"/>
          <w:color w:val="000000"/>
          <w:sz w:val="24"/>
          <w:szCs w:val="24"/>
          <w:lang w:val="uk-UA"/>
        </w:rPr>
        <w:t>КАМ’ЯНЕЦЬ ПОДІЛЬСЬКИЙ МЕДИЧНИЙ  ФАХОВИЙ КОЛЕДЖ</w:t>
      </w:r>
    </w:p>
    <w:p w:rsidR="004613F5" w:rsidRPr="004613F5" w:rsidRDefault="004613F5" w:rsidP="004613F5">
      <w:pPr>
        <w:autoSpaceDE w:val="0"/>
        <w:autoSpaceDN w:val="0"/>
        <w:adjustRightInd w:val="0"/>
        <w:spacing w:after="0" w:line="240" w:lineRule="auto"/>
        <w:rPr>
          <w:rFonts w:ascii="Georgia" w:eastAsia="Arial" w:hAnsi="Georgia" w:cs="Georgia"/>
          <w:color w:val="000000"/>
          <w:sz w:val="24"/>
          <w:szCs w:val="24"/>
          <w:lang w:val="uk-UA"/>
        </w:rPr>
      </w:pPr>
    </w:p>
    <w:p w:rsidR="00957912" w:rsidRDefault="00957912" w:rsidP="004613F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613F5" w:rsidRDefault="004613F5" w:rsidP="0095791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613F5" w:rsidRDefault="004613F5" w:rsidP="0095791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303C" w:rsidRPr="00C6063B" w:rsidRDefault="003E12F8" w:rsidP="003E12F8">
      <w:pPr>
        <w:spacing w:after="0"/>
        <w:ind w:left="-284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  </w:t>
      </w:r>
      <w:r w:rsidR="0096303C" w:rsidRPr="00C6063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ПОГОДЖУЮ</w:t>
      </w:r>
      <w:r w:rsidR="0096303C" w:rsidRPr="00C6063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</w:t>
      </w:r>
      <w:r w:rsidR="0096303C" w:rsidRPr="00C6063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96303C" w:rsidRPr="00C6063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                                </w:t>
      </w:r>
      <w:r w:rsidR="0096303C" w:rsidRPr="00C6063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ЗАТВЕРДЖУЮ</w:t>
      </w:r>
    </w:p>
    <w:p w:rsidR="0096303C" w:rsidRPr="00C6063B" w:rsidRDefault="003E12F8" w:rsidP="003E12F8">
      <w:pPr>
        <w:spacing w:after="0"/>
        <w:ind w:left="-284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  </w:t>
      </w:r>
      <w:r w:rsidR="009E49C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Методист </w:t>
      </w:r>
      <w:r w:rsidR="009E49C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ab/>
      </w:r>
      <w:r w:rsidR="009E49C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ab/>
        <w:t xml:space="preserve">  </w:t>
      </w:r>
      <w:r w:rsidR="0096303C" w:rsidRPr="00C6063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</w:t>
      </w:r>
      <w:r w:rsidR="0096303C" w:rsidRPr="00C6063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        </w:t>
      </w:r>
      <w:r w:rsidR="0096303C" w:rsidRPr="00C6063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      </w:t>
      </w:r>
      <w:r w:rsidR="0096303C" w:rsidRPr="00C6063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Заступник директора</w:t>
      </w:r>
    </w:p>
    <w:p w:rsidR="0096303C" w:rsidRPr="00C6063B" w:rsidRDefault="003E12F8" w:rsidP="003E12F8">
      <w:pPr>
        <w:spacing w:after="0"/>
        <w:ind w:left="-284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96303C" w:rsidRPr="00C606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96303C" w:rsidRPr="00C6063B">
        <w:rPr>
          <w:rFonts w:ascii="Times New Roman" w:hAnsi="Times New Roman" w:cs="Times New Roman"/>
          <w:color w:val="000000" w:themeColor="text1"/>
          <w:sz w:val="28"/>
          <w:szCs w:val="28"/>
        </w:rPr>
        <w:t>____________</w:t>
      </w:r>
      <w:r w:rsidR="0096303C" w:rsidRPr="00C6063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96303C" w:rsidRPr="00C6063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Ольга СТОЦЬКА          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</w:t>
      </w:r>
      <w:r w:rsidR="00C70C9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C70C9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 </w:t>
      </w:r>
      <w:proofErr w:type="spellStart"/>
      <w:r w:rsidR="00C70C9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виховної</w:t>
      </w:r>
      <w:proofErr w:type="spellEnd"/>
      <w:r w:rsidR="00C70C9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96303C" w:rsidRPr="00C6063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роботи</w:t>
      </w:r>
      <w:proofErr w:type="spellEnd"/>
    </w:p>
    <w:p w:rsidR="0096303C" w:rsidRPr="00857573" w:rsidRDefault="003E12F8" w:rsidP="003E12F8">
      <w:pPr>
        <w:spacing w:after="0"/>
        <w:ind w:left="-284"/>
        <w:rPr>
          <w:rFonts w:ascii="Times New Roman" w:hAnsi="Times New Roman" w:cs="Times New Roman"/>
          <w:color w:val="000000" w:themeColor="text1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 </w:t>
      </w:r>
      <w:r w:rsidR="0096303C" w:rsidRPr="00C6063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« ___» __________</w:t>
      </w:r>
      <w:r w:rsidR="0096303C" w:rsidRPr="00857573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20</w:t>
      </w:r>
      <w:r w:rsidR="0096303C" w:rsidRPr="00C6063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22</w:t>
      </w:r>
      <w:r w:rsidR="0096303C" w:rsidRPr="00857573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р</w:t>
      </w:r>
      <w:r w:rsidR="003E5CC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оку</w:t>
      </w:r>
      <w:r w:rsidR="0096303C" w:rsidRPr="00C6063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                               </w:t>
      </w:r>
      <w:r w:rsidR="003E5CC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96303C" w:rsidRPr="00C6063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__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__ </w:t>
      </w:r>
      <w:r w:rsidR="000C5E1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Наталія  ЧЕРНЕЦЬКА</w:t>
      </w:r>
    </w:p>
    <w:p w:rsidR="0096303C" w:rsidRPr="00857573" w:rsidRDefault="0096303C" w:rsidP="003E12F8">
      <w:pPr>
        <w:spacing w:after="0"/>
        <w:ind w:left="-284"/>
        <w:rPr>
          <w:rFonts w:ascii="Times New Roman" w:hAnsi="Times New Roman" w:cs="Times New Roman"/>
          <w:color w:val="000000" w:themeColor="text1"/>
          <w:lang w:val="uk-UA"/>
        </w:rPr>
      </w:pPr>
      <w:r w:rsidRPr="00857573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 </w:t>
      </w:r>
      <w:r w:rsidRPr="00C6063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                                                       </w:t>
      </w:r>
      <w:r w:rsidR="003E12F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                            </w:t>
      </w:r>
      <w:r w:rsidRPr="00C6063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3E12F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C6063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« ___» __________</w:t>
      </w:r>
      <w:r w:rsidRPr="00857573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20</w:t>
      </w:r>
      <w:r w:rsidRPr="00C6063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22</w:t>
      </w:r>
      <w:r w:rsidRPr="00857573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р</w:t>
      </w:r>
      <w:r w:rsidR="003E5CC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оку</w:t>
      </w:r>
    </w:p>
    <w:p w:rsidR="0096303C" w:rsidRPr="00C6063B" w:rsidRDefault="0096303C" w:rsidP="003E12F8">
      <w:pPr>
        <w:ind w:left="-284"/>
        <w:rPr>
          <w:b/>
          <w:color w:val="2E0399"/>
          <w:sz w:val="28"/>
          <w:szCs w:val="28"/>
          <w:lang w:val="uk-UA"/>
        </w:rPr>
      </w:pPr>
    </w:p>
    <w:p w:rsidR="0096303C" w:rsidRPr="00C6063B" w:rsidRDefault="0096303C" w:rsidP="0096303C">
      <w:pPr>
        <w:spacing w:line="240" w:lineRule="atLeast"/>
        <w:rPr>
          <w:rFonts w:ascii="Times New Roman" w:hAnsi="Times New Roman" w:cs="Times New Roman"/>
          <w:b/>
          <w:color w:val="2E0399"/>
          <w:sz w:val="48"/>
          <w:szCs w:val="48"/>
          <w:lang w:val="uk-UA"/>
        </w:rPr>
      </w:pPr>
    </w:p>
    <w:p w:rsidR="0096303C" w:rsidRPr="00857573" w:rsidRDefault="0096303C" w:rsidP="0096303C">
      <w:pPr>
        <w:spacing w:line="240" w:lineRule="atLeast"/>
        <w:jc w:val="center"/>
        <w:rPr>
          <w:rFonts w:ascii="Times New Roman" w:hAnsi="Times New Roman" w:cs="Times New Roman"/>
          <w:color w:val="000000" w:themeColor="text1"/>
          <w:lang w:val="uk-UA"/>
        </w:rPr>
      </w:pPr>
      <w:r w:rsidRPr="00857573">
        <w:rPr>
          <w:rFonts w:ascii="Times New Roman" w:hAnsi="Times New Roman" w:cs="Times New Roman"/>
          <w:b/>
          <w:color w:val="000000" w:themeColor="text1"/>
          <w:sz w:val="48"/>
          <w:szCs w:val="48"/>
          <w:lang w:val="uk-UA"/>
        </w:rPr>
        <w:t xml:space="preserve">Методична розробка </w:t>
      </w:r>
      <w:r w:rsidR="00EC4F27">
        <w:rPr>
          <w:rFonts w:ascii="Times New Roman" w:hAnsi="Times New Roman" w:cs="Times New Roman"/>
          <w:b/>
          <w:color w:val="000000" w:themeColor="text1"/>
          <w:sz w:val="48"/>
          <w:szCs w:val="48"/>
          <w:lang w:val="uk-UA"/>
        </w:rPr>
        <w:t>виховного заходу</w:t>
      </w:r>
    </w:p>
    <w:p w:rsidR="0096303C" w:rsidRPr="00C6063B" w:rsidRDefault="0096303C" w:rsidP="0096303C">
      <w:pPr>
        <w:spacing w:line="240" w:lineRule="atLeast"/>
        <w:rPr>
          <w:rFonts w:ascii="Times New Roman" w:hAnsi="Times New Roman" w:cs="Times New Roman"/>
          <w:b/>
          <w:i/>
          <w:color w:val="2E0399"/>
          <w:sz w:val="48"/>
          <w:szCs w:val="48"/>
          <w:lang w:val="uk-UA"/>
        </w:rPr>
      </w:pPr>
    </w:p>
    <w:p w:rsidR="00C6063B" w:rsidRPr="00C6063B" w:rsidRDefault="00C6063B" w:rsidP="0096303C">
      <w:pPr>
        <w:spacing w:line="240" w:lineRule="atLeast"/>
        <w:rPr>
          <w:rFonts w:ascii="Times New Roman" w:hAnsi="Times New Roman" w:cs="Times New Roman"/>
          <w:b/>
          <w:i/>
          <w:color w:val="2E0399"/>
          <w:sz w:val="48"/>
          <w:szCs w:val="48"/>
          <w:lang w:val="uk-UA"/>
        </w:rPr>
      </w:pPr>
    </w:p>
    <w:p w:rsidR="0096303C" w:rsidRPr="004A6892" w:rsidRDefault="0096303C" w:rsidP="0096303C">
      <w:pPr>
        <w:spacing w:line="240" w:lineRule="atLeast"/>
        <w:jc w:val="center"/>
        <w:rPr>
          <w:rFonts w:ascii="Times New Roman" w:hAnsi="Times New Roman" w:cs="Times New Roman"/>
          <w:b/>
          <w:sz w:val="48"/>
          <w:szCs w:val="48"/>
          <w:lang w:val="uk-UA"/>
        </w:rPr>
      </w:pPr>
      <w:r w:rsidRPr="004A6892">
        <w:rPr>
          <w:rFonts w:ascii="Times New Roman" w:hAnsi="Times New Roman" w:cs="Times New Roman"/>
          <w:b/>
          <w:sz w:val="48"/>
          <w:szCs w:val="48"/>
          <w:lang w:val="uk-UA"/>
        </w:rPr>
        <w:t>Тема:</w:t>
      </w:r>
    </w:p>
    <w:p w:rsidR="00C6063B" w:rsidRPr="00C6063B" w:rsidRDefault="00C6063B" w:rsidP="0096303C">
      <w:pPr>
        <w:jc w:val="both"/>
        <w:rPr>
          <w:rFonts w:ascii="Monotype Corsiva" w:hAnsi="Monotype Corsiva" w:cs="Times New Roman"/>
          <w:b/>
          <w:color w:val="FF0066"/>
          <w:sz w:val="36"/>
          <w:szCs w:val="36"/>
          <w:lang w:val="uk-UA"/>
        </w:rPr>
      </w:pPr>
    </w:p>
    <w:p w:rsidR="0096303C" w:rsidRPr="00C6063B" w:rsidRDefault="0096303C" w:rsidP="0096303C">
      <w:pPr>
        <w:ind w:left="3402"/>
        <w:jc w:val="both"/>
        <w:rPr>
          <w:rFonts w:ascii="Centaur" w:hAnsi="Centaur" w:cs="Centaur"/>
          <w:b/>
          <w:i/>
          <w:color w:val="17365D"/>
          <w:sz w:val="24"/>
          <w:szCs w:val="24"/>
          <w:lang w:val="uk-UA"/>
        </w:rPr>
      </w:pPr>
    </w:p>
    <w:p w:rsidR="00C6063B" w:rsidRDefault="00C6063B" w:rsidP="00C6063B">
      <w:pPr>
        <w:spacing w:after="0"/>
        <w:ind w:left="1814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C6063B" w:rsidRPr="00C6063B" w:rsidRDefault="004A6892" w:rsidP="00C6063B">
      <w:pPr>
        <w:spacing w:after="0"/>
        <w:ind w:left="1814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</w:t>
      </w:r>
      <w:r w:rsidR="003E12F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="00C6063B" w:rsidRPr="00857573">
        <w:rPr>
          <w:rFonts w:ascii="Times New Roman" w:hAnsi="Times New Roman" w:cs="Times New Roman"/>
          <w:b/>
          <w:sz w:val="26"/>
          <w:szCs w:val="26"/>
          <w:lang w:val="uk-UA"/>
        </w:rPr>
        <w:t>Спеціальність</w:t>
      </w:r>
      <w:r w:rsidR="00C6063B" w:rsidRPr="00C6063B">
        <w:rPr>
          <w:rFonts w:ascii="Times New Roman" w:hAnsi="Times New Roman" w:cs="Times New Roman"/>
          <w:b/>
          <w:sz w:val="26"/>
          <w:szCs w:val="26"/>
          <w:lang w:val="uk-UA"/>
        </w:rPr>
        <w:t>:</w:t>
      </w:r>
      <w:r w:rsidR="00C6063B" w:rsidRPr="0085757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p w:rsidR="00C6063B" w:rsidRPr="00C6063B" w:rsidRDefault="004A6892" w:rsidP="00C6063B">
      <w:pPr>
        <w:spacing w:after="0"/>
        <w:ind w:left="1814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</w:t>
      </w:r>
      <w:r w:rsidR="003E12F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="00C6063B" w:rsidRPr="00C6063B">
        <w:rPr>
          <w:rFonts w:ascii="Times New Roman" w:hAnsi="Times New Roman" w:cs="Times New Roman"/>
          <w:b/>
          <w:sz w:val="26"/>
          <w:szCs w:val="26"/>
          <w:lang w:val="uk-UA"/>
        </w:rPr>
        <w:t xml:space="preserve">Освітньо-професійна програма:  </w:t>
      </w:r>
    </w:p>
    <w:p w:rsidR="00C6063B" w:rsidRPr="00C6063B" w:rsidRDefault="004A6892" w:rsidP="00C6063B">
      <w:pPr>
        <w:keepNext/>
        <w:spacing w:after="0"/>
        <w:ind w:left="1814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 xml:space="preserve">                                     </w:t>
      </w:r>
      <w:r w:rsidR="003E12F8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 xml:space="preserve">     </w:t>
      </w:r>
      <w:r w:rsidR="00C6063B" w:rsidRPr="00C6063B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 xml:space="preserve">Курс: </w:t>
      </w:r>
    </w:p>
    <w:p w:rsidR="00C6063B" w:rsidRPr="00C6063B" w:rsidRDefault="004A6892" w:rsidP="00C6063B">
      <w:pPr>
        <w:spacing w:after="0"/>
        <w:ind w:left="1814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</w:t>
      </w:r>
      <w:r w:rsidR="003E12F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Кількість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годин: </w:t>
      </w:r>
    </w:p>
    <w:p w:rsidR="00C6063B" w:rsidRPr="00C6063B" w:rsidRDefault="004A6892" w:rsidP="00C6063B">
      <w:pPr>
        <w:spacing w:after="0"/>
        <w:ind w:left="1814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</w:t>
      </w:r>
      <w:r w:rsidR="003E12F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Викладач: </w:t>
      </w:r>
    </w:p>
    <w:p w:rsidR="00C70C92" w:rsidRDefault="004A6892" w:rsidP="00C6063B">
      <w:pPr>
        <w:spacing w:after="0"/>
        <w:ind w:left="1814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</w:t>
      </w:r>
      <w:r w:rsidR="003E12F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="00C6063B" w:rsidRPr="00C6063B">
        <w:rPr>
          <w:rFonts w:ascii="Times New Roman" w:hAnsi="Times New Roman" w:cs="Times New Roman"/>
          <w:b/>
          <w:sz w:val="26"/>
          <w:szCs w:val="26"/>
          <w:lang w:val="uk-UA"/>
        </w:rPr>
        <w:t xml:space="preserve">Розглянута на </w:t>
      </w:r>
      <w:r w:rsidR="00C70C92">
        <w:rPr>
          <w:rFonts w:ascii="Times New Roman" w:hAnsi="Times New Roman" w:cs="Times New Roman"/>
          <w:b/>
          <w:sz w:val="26"/>
          <w:szCs w:val="26"/>
          <w:lang w:val="uk-UA"/>
        </w:rPr>
        <w:t>засіданні циклової комісії</w:t>
      </w:r>
    </w:p>
    <w:p w:rsidR="004A6892" w:rsidRDefault="00C70C92" w:rsidP="00C6063B">
      <w:pPr>
        <w:spacing w:after="0"/>
        <w:ind w:left="1814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</w:t>
      </w:r>
      <w:r w:rsidR="004A6892">
        <w:rPr>
          <w:rFonts w:ascii="Times New Roman" w:hAnsi="Times New Roman" w:cs="Times New Roman"/>
          <w:b/>
          <w:sz w:val="26"/>
          <w:szCs w:val="26"/>
          <w:lang w:val="uk-UA"/>
        </w:rPr>
        <w:t>____________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__________________________</w:t>
      </w:r>
    </w:p>
    <w:p w:rsidR="00C6063B" w:rsidRDefault="004A6892" w:rsidP="00C6063B">
      <w:pPr>
        <w:spacing w:after="0"/>
        <w:ind w:left="1814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</w:t>
      </w:r>
      <w:r w:rsidR="003E12F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3E12F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</w:t>
      </w:r>
      <w:r w:rsidR="00C6063B" w:rsidRPr="00C6063B">
        <w:rPr>
          <w:rFonts w:ascii="Times New Roman" w:hAnsi="Times New Roman" w:cs="Times New Roman"/>
          <w:b/>
          <w:sz w:val="26"/>
          <w:szCs w:val="26"/>
          <w:lang w:val="uk-UA"/>
        </w:rPr>
        <w:t xml:space="preserve">Протокол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від «___» _________ 20__року </w:t>
      </w:r>
      <w:r w:rsidRPr="004A6892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C6063B">
        <w:rPr>
          <w:rFonts w:ascii="Times New Roman" w:hAnsi="Times New Roman" w:cs="Times New Roman"/>
          <w:b/>
          <w:sz w:val="26"/>
          <w:szCs w:val="26"/>
          <w:lang w:val="uk-UA"/>
        </w:rPr>
        <w:t>№</w:t>
      </w:r>
    </w:p>
    <w:p w:rsidR="00C6063B" w:rsidRPr="00C6063B" w:rsidRDefault="004A6892" w:rsidP="00C70C92">
      <w:pPr>
        <w:spacing w:after="0" w:line="240" w:lineRule="auto"/>
        <w:ind w:left="1814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</w:t>
      </w:r>
      <w:r w:rsidR="003E12F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="00C6063B" w:rsidRPr="00C6063B">
        <w:rPr>
          <w:rFonts w:ascii="Times New Roman" w:hAnsi="Times New Roman" w:cs="Times New Roman"/>
          <w:b/>
          <w:sz w:val="26"/>
          <w:szCs w:val="26"/>
          <w:lang w:val="uk-UA"/>
        </w:rPr>
        <w:t>Голова циклової комісії</w:t>
      </w:r>
      <w:r w:rsidR="00770E0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C6063B" w:rsidRPr="00C6063B">
        <w:rPr>
          <w:rFonts w:ascii="Times New Roman" w:hAnsi="Times New Roman" w:cs="Times New Roman"/>
          <w:b/>
          <w:sz w:val="26"/>
          <w:szCs w:val="26"/>
          <w:lang w:val="uk-UA"/>
        </w:rPr>
        <w:t xml:space="preserve">_________ </w:t>
      </w:r>
      <w:r w:rsidR="00C70C92">
        <w:rPr>
          <w:rFonts w:ascii="Times New Roman" w:hAnsi="Times New Roman" w:cs="Times New Roman"/>
          <w:b/>
          <w:sz w:val="26"/>
          <w:szCs w:val="26"/>
          <w:lang w:val="uk-UA"/>
        </w:rPr>
        <w:t>______</w:t>
      </w:r>
    </w:p>
    <w:p w:rsidR="003E12F8" w:rsidRPr="004613F5" w:rsidRDefault="00D37516" w:rsidP="00C70C92">
      <w:pPr>
        <w:spacing w:line="240" w:lineRule="auto"/>
        <w:jc w:val="center"/>
        <w:rPr>
          <w:rFonts w:cs="Centaur"/>
          <w:b/>
          <w:i/>
          <w:color w:val="17365D"/>
          <w:sz w:val="16"/>
          <w:szCs w:val="20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inline distT="0" distB="0" distL="0" distR="0" wp14:anchorId="459E043B" wp14:editId="5A152113">
                <wp:extent cx="307340" cy="307340"/>
                <wp:effectExtent l="0" t="0" r="0" b="0"/>
                <wp:docPr id="10" name="Прямоугольник 10" descr="Idea parietal Imágenes Vectoriales, Gráfico Vectorial de Idea parietal -  Página 2 | Depositphot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4658EF" id="Прямоугольник 10" o:spid="_x0000_s1026" alt="Idea parietal Imágenes Vectoriales, Gráfico Vectorial de Idea parietal -  Página 2 | Depositphotos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FdwGwMAADgGAAAOAAAAZHJzL2Uyb0RvYy54bWysVM1u1DAQviPxDpbPpEm22Z9ETVHZdFGl&#10;ApX4uXsTZ2OR2MZ2m5YfCYkrEo+A+gxcEH8XXiB9I8bO7na3XBCQQ2TP2DPfN/N59u6eNzU6o0oz&#10;wVMc7gQYUZ6LgvFFip8+mXkTjLQhvCC14DTFF1Tju/u3b+21MqEDUYm6oApBEK6TVqa4MkYmvq/z&#10;ijZE7whJOThLoRpiYKsWfqFIC9Gb2h8EwchvhSqkEjnVGqxZ78T7Ln5Z0tw8KktNDapTDNiM+yv3&#10;n9u/v79HkoUismL5Egb5CxQNYRySrkNlxBB0qthvoRqWK6FFaXZy0fiiLFlOHQdgEwY32DyuiKSO&#10;CxRHy3WZ9P8Lmz88O1GIFdA7KA8nDfSo+3j19upD9637cfWu+9T96L5eve++d5+7L8geKqjOoYJH&#10;BSVIEsWoITU6an5eLiinGj2DmgvFSE31HXRf/bwEiuLaCtfR9lUPoRO4zDhBA/QaZVQKzYyshBHa&#10;9qeVOgGYj+WJshXW8ljkzzXiYloRvqAHWkJGwA/wVyalRFtRUkChQhvC34phNxqioXn7QBRAmJwa&#10;4bp3XqrG5oC+oHMnkou1SOi5QTkYd4PxbgRlyMG1XNsMJFldlkqb+1Q0yC5SrACdC07OjrXpj66O&#10;2FxczFhdg50kNd8yQMzeAqnhqvVZEE5Wr+IgPpwcTiIvGowOvSjIMu9gNo280SwcD7PdbDrNwjc2&#10;bxglFSsKym2alcTD6M8ktHxsvTjXIteiZoUNZyFptZhPa4XOCDyxmftcycFzfczfhuHqBVxuUAoH&#10;UXBvEHuz0WTsRbNo6MXjYOIFYXwvHgVRHGWzbUrHjNN/p4TaFMfDwdB1aQP0DW6B+37nRpKGGRhi&#10;NWtSPFkfIolV4CEvXGsNYXW/3iiFhX9dCmj3qtFOr1aivfrnorgAuSoBcgLlwbiFRSXUS4xaGF0p&#10;1i9OiaIY1UccJB+HkRWocZtoOB7ARm165psewnMIlWKDUb+cmn4+nkrFFhVkCl1huDiAZ1IyJ2H7&#10;hHpUy8cF48kxWY5SO/829+7U9cDf/wUAAP//AwBQSwMEFAAGAAgAAAAhAOvGwKTZAAAAAwEAAA8A&#10;AABkcnMvZG93bnJldi54bWxMj0FLw0AQhe+C/2EZwYvYjVKkxGyKFMQiQjHVnqfZMQlmZ9PsNon/&#10;3tEe9DKP4Q3vfZMtJ9eqgfrQeDZwM0tAEZfeNlwZeNs+Xi9AhYhssfVMBr4owDI/P8swtX7kVxqK&#10;WCkJ4ZCigTrGLtU6lDU5DDPfEYv34XuHUda+0rbHUcJdq2+T5E47bFgaauxoVVP5WRydgbHcDLvt&#10;y5PeXO3Wng/rw6p4fzbm8mJ6uAcVaYp/x/CDL+iQC9PeH9kG1RqQR+LvFG++mIPan1Tnmf7Pnn8D&#10;AAD//wMAUEsBAi0AFAAGAAgAAAAhALaDOJL+AAAA4QEAABMAAAAAAAAAAAAAAAAAAAAAAFtDb250&#10;ZW50X1R5cGVzXS54bWxQSwECLQAUAAYACAAAACEAOP0h/9YAAACUAQAACwAAAAAAAAAAAAAAAAAv&#10;AQAAX3JlbHMvLnJlbHNQSwECLQAUAAYACAAAACEAyxhXcBsDAAA4BgAADgAAAAAAAAAAAAAAAAAu&#10;AgAAZHJzL2Uyb0RvYy54bWxQSwECLQAUAAYACAAAACEA68bApNkAAAADAQAADwAAAAAAAAAAAAAA&#10;AAB1BQAAZHJzL2Rvd25yZXYueG1sUEsFBgAAAAAEAAQA8wAAAHs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val="uk-UA" w:eastAsia="uk-UA"/>
        </w:rPr>
        <mc:AlternateContent>
          <mc:Choice Requires="wps">
            <w:drawing>
              <wp:inline distT="0" distB="0" distL="0" distR="0" wp14:anchorId="77A2C757" wp14:editId="3AC654F5">
                <wp:extent cx="307340" cy="307340"/>
                <wp:effectExtent l="0" t="0" r="0" b="0"/>
                <wp:docPr id="12" name="AutoShape 4" descr="Idea parietal Imágenes Vectoriales, Gráfico Vectorial de Idea parietal -  Página 2 | Depositphot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FEC066" id="AutoShape 4" o:spid="_x0000_s1026" alt="Idea parietal Imágenes Vectoriales, Gráfico Vectorial de Idea parietal -  Página 2 | Depositphotos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pnm9AIAACYGAAAOAAAAZHJzL2Uyb0RvYy54bWysVMlu2zAQvRfoPxA8V9ESeZEQOUgsOwiQ&#10;tgHS9k5LlEVUIlmStpwuH5NvyY91SHlNLkVbHQRyhnwzb+ZxLi43bYPWVGkmeIbDswAjygtRMr7M&#10;8OdPc2+MkTaEl6QRnGb4kWp8OXn75qKTKY1ELZqSKgQgXKedzHBtjEx9Xxc1bYk+E5JycFZCtcTA&#10;Vi39UpEO0NvGj4Jg6HdClVKJgmoN1rx34onDrypamI9VpalBTYYhN+P+yv0X9u9PLki6VETWrNim&#10;Qf4ii5YwDkH3UDkxBK0UewXVskIJLSpzVojWF1XFCuo4AJsweMHmoSaSOi5QHC33ZdL/D7b4sL5X&#10;iJXQuwgjTlro0dXKCBcaxRiVVBdQr9uSEiSJYtSQBt22z09LyqlGX6DCQjHSUP0O3ajnJyAkDla4&#10;jk6vegjdw2XGCYrQT5RTKTQzshZGaNuNTuoUknqQ98rWU8s7UXzViItpTfiSXmkJESFbSHZnUkp0&#10;NSUllCW0EP4Jht1oQEOL7r0ogR4Beq5Xm0q1NgZ0AW2cJB73kqAbgwowngej8xiEU4Bru7YRSLq7&#10;LJU2N1S0yC4yrCA7B07Wd9r0R3dHbCwu5qxpwE7Shp8YALO3QGi4an02CSeiH0mQzMazcezF0XDm&#10;xUGee1fzaewN5+FokJ/n02ke/rJxwzitWVlSbsPsBB3GfyaY7dPqpbiXtBYNKy2cTUmr5WLaKLQm&#10;8KDm7nMlB8/hmH+ahqsXcHlBKYzi4DpKvPlwPPLieTzwklEw9oIwuU6GQZzE+fyU0h3j9N8poS7D&#10;ySAauC4dJf2CW+C+19xI2jIDI6thbYbH+0MktQqc8dK11hDW9OujUtj0D6WAdu8a7fRqJdqrfyHK&#10;R5CrEiAnUB4MV1jUQn3HqINBlWH9bUUUxai55SD5JIytQI3bxINRBBt17FkcewgvACrDBqN+OTX9&#10;NFxJxZY1RApdYbiwU6BiTsL2CfVZbR8XDCPHZDs47bQ73rtTh/E++Q0AAP//AwBQSwMEFAAGAAgA&#10;AAAhAOvGwKTZAAAAAwEAAA8AAABkcnMvZG93bnJldi54bWxMj0FLw0AQhe+C/2EZwYvYjVKkxGyK&#10;FMQiQjHVnqfZMQlmZ9PsNon/3tEe9DKP4Q3vfZMtJ9eqgfrQeDZwM0tAEZfeNlwZeNs+Xi9AhYhs&#10;sfVMBr4owDI/P8swtX7kVxqKWCkJ4ZCigTrGLtU6lDU5DDPfEYv34XuHUda+0rbHUcJdq2+T5E47&#10;bFgaauxoVVP5WRydgbHcDLvty5PeXO3Wng/rw6p4fzbm8mJ6uAcVaYp/x/CDL+iQC9PeH9kG1RqQ&#10;R+LvFG++mIPan1Tnmf7Pnn8DAAD//wMAUEsBAi0AFAAGAAgAAAAhALaDOJL+AAAA4QEAABMAAAAA&#10;AAAAAAAAAAAAAAAAAFtDb250ZW50X1R5cGVzXS54bWxQSwECLQAUAAYACAAAACEAOP0h/9YAAACU&#10;AQAACwAAAAAAAAAAAAAAAAAvAQAAX3JlbHMvLnJlbHNQSwECLQAUAAYACAAAACEAsIKZ5vQCAAAm&#10;BgAADgAAAAAAAAAAAAAAAAAuAgAAZHJzL2Uyb0RvYy54bWxQSwECLQAUAAYACAAAACEA68bApNkA&#10;AAADAQAADwAAAAAAAAAAAAAAAABOBQAAZHJzL2Rvd25yZXYueG1sUEsFBgAAAAAEAAQA8wAAAFQG&#10;AAAAAA==&#10;" filled="f" stroked="f">
                <o:lock v:ext="edit" aspectratio="t"/>
                <w10:anchorlock/>
              </v:rect>
            </w:pict>
          </mc:Fallback>
        </mc:AlternateContent>
      </w:r>
      <w:r w:rsidR="00770E0F" w:rsidRPr="00770E0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770E0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                          </w:t>
      </w:r>
      <w:r w:rsidR="00C70C92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(</w:t>
      </w:r>
      <w:r w:rsidR="00C70C92" w:rsidRPr="00C70C92">
        <w:rPr>
          <w:rFonts w:ascii="Times New Roman" w:hAnsi="Times New Roman" w:cs="Times New Roman"/>
          <w:lang w:val="uk-UA"/>
        </w:rPr>
        <w:t xml:space="preserve"> Підпис</w:t>
      </w:r>
      <w:r w:rsidR="00C70C92">
        <w:rPr>
          <w:rFonts w:ascii="Times New Roman" w:hAnsi="Times New Roman" w:cs="Times New Roman"/>
          <w:lang w:val="uk-UA"/>
        </w:rPr>
        <w:t>)</w:t>
      </w:r>
      <w:r w:rsidR="00C70C92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</w:t>
      </w:r>
      <w:r w:rsidR="00770E0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</w:t>
      </w:r>
      <w:r w:rsidR="00770E0F" w:rsidRPr="00C70C92">
        <w:rPr>
          <w:rFonts w:ascii="Times New Roman" w:hAnsi="Times New Roman" w:cs="Times New Roman"/>
          <w:lang w:val="uk-UA"/>
        </w:rPr>
        <w:t>І.П.</w:t>
      </w:r>
    </w:p>
    <w:p w:rsidR="003E12F8" w:rsidRPr="004A6892" w:rsidRDefault="003E12F8" w:rsidP="00F841EC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C6063B" w:rsidRPr="004A6892" w:rsidRDefault="00C6063B" w:rsidP="0096303C">
      <w:pPr>
        <w:spacing w:after="0" w:line="360" w:lineRule="auto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4A6892" w:rsidRPr="004613F5" w:rsidRDefault="004A6892" w:rsidP="004613F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A6892">
        <w:rPr>
          <w:rFonts w:ascii="Times New Roman" w:hAnsi="Times New Roman" w:cs="Times New Roman"/>
          <w:b/>
          <w:sz w:val="28"/>
          <w:szCs w:val="28"/>
          <w:lang w:val="uk-UA"/>
        </w:rPr>
        <w:t>20__-</w:t>
      </w:r>
      <w:r w:rsidR="00C279C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bookmarkStart w:id="0" w:name="_GoBack"/>
      <w:bookmarkEnd w:id="0"/>
      <w:r w:rsidRPr="004A6892">
        <w:rPr>
          <w:rFonts w:ascii="Times New Roman" w:hAnsi="Times New Roman" w:cs="Times New Roman"/>
          <w:b/>
          <w:sz w:val="28"/>
          <w:szCs w:val="28"/>
          <w:lang w:val="uk-UA"/>
        </w:rPr>
        <w:t>20___</w:t>
      </w:r>
      <w:r w:rsidR="0096303C" w:rsidRPr="004A689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н. р</w:t>
      </w:r>
      <w:r w:rsidR="00C6063B" w:rsidRPr="004A6892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4A6892" w:rsidRDefault="004A6892" w:rsidP="00957912">
      <w:pPr>
        <w:spacing w:after="0"/>
        <w:jc w:val="center"/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uk-UA"/>
        </w:rPr>
      </w:pPr>
    </w:p>
    <w:p w:rsidR="00594AEA" w:rsidRPr="000C5E1C" w:rsidRDefault="000C5E1C" w:rsidP="00594A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C5E1C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СТРУКТУРА МЕТОДИЧНОЇ РОЗРОБКИ </w:t>
      </w:r>
      <w:r w:rsidR="00594AEA" w:rsidRPr="000C5E1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ВИХОВНОГО ЗАХОДУ</w:t>
      </w:r>
    </w:p>
    <w:p w:rsidR="00594AEA" w:rsidRPr="000C5E1C" w:rsidRDefault="00594AEA" w:rsidP="00594A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94AEA" w:rsidRPr="00111863" w:rsidRDefault="00594AEA" w:rsidP="00A3442D">
      <w:pPr>
        <w:spacing w:after="0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FC23B1" w:rsidRPr="00320609" w:rsidRDefault="00986DD5" w:rsidP="00986DD5">
      <w:pPr>
        <w:spacing w:after="0" w:line="48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   </w:t>
      </w:r>
      <w:r w:rsidR="00FC23B1" w:rsidRPr="0032060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Титульна сторінка</w:t>
      </w:r>
    </w:p>
    <w:p w:rsidR="00FC23B1" w:rsidRPr="00986DD5" w:rsidRDefault="00986DD5" w:rsidP="00986DD5">
      <w:pPr>
        <w:spacing w:after="0" w:line="48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   </w:t>
      </w:r>
      <w:r w:rsidR="00320609" w:rsidRPr="00986DD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FC23B1" w:rsidRPr="00986DD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Рецензія</w:t>
      </w:r>
    </w:p>
    <w:p w:rsidR="00111863" w:rsidRDefault="00320609" w:rsidP="00111863">
      <w:pPr>
        <w:spacing w:after="0" w:line="480" w:lineRule="auto"/>
        <w:ind w:left="-76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     </w:t>
      </w:r>
      <w:r w:rsidR="00A649D2" w:rsidRPr="00111863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Тема</w:t>
      </w:r>
      <w:r w:rsidR="00FC23B1" w:rsidRPr="00111863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заходу</w:t>
      </w:r>
      <w:r w:rsidR="00A649D2" w:rsidRPr="00111863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</w:p>
    <w:p w:rsidR="00FC23B1" w:rsidRPr="00111863" w:rsidRDefault="00320609" w:rsidP="00111863">
      <w:pPr>
        <w:spacing w:after="0" w:line="480" w:lineRule="auto"/>
        <w:ind w:left="-76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</w:t>
      </w:r>
      <w:r w:rsidR="00FC23B1" w:rsidRPr="00111863">
        <w:rPr>
          <w:rFonts w:ascii="Times New Roman" w:hAnsi="Times New Roman" w:cs="Times New Roman"/>
          <w:b/>
          <w:sz w:val="28"/>
          <w:szCs w:val="28"/>
          <w:lang w:val="uk-UA"/>
        </w:rPr>
        <w:t>Мета заходу:</w:t>
      </w:r>
    </w:p>
    <w:p w:rsidR="00A20967" w:rsidRPr="00CC39B5" w:rsidRDefault="00FC23B1" w:rsidP="00CC39B5">
      <w:pPr>
        <w:pStyle w:val="a4"/>
        <w:jc w:val="both"/>
        <w:rPr>
          <w:color w:val="000000"/>
          <w:sz w:val="28"/>
          <w:szCs w:val="28"/>
          <w:lang w:val="uk-UA" w:eastAsia="uk-UA"/>
        </w:rPr>
      </w:pPr>
      <w:r w:rsidRPr="00CC39B5">
        <w:rPr>
          <w:i/>
          <w:sz w:val="28"/>
          <w:szCs w:val="28"/>
          <w:lang w:val="uk-UA"/>
        </w:rPr>
        <w:t xml:space="preserve"> -  навчальна; </w:t>
      </w:r>
      <w:r w:rsidR="0015011A" w:rsidRPr="00CC39B5">
        <w:rPr>
          <w:i/>
          <w:sz w:val="28"/>
          <w:szCs w:val="28"/>
          <w:lang w:val="uk-UA"/>
        </w:rPr>
        <w:t xml:space="preserve"> </w:t>
      </w:r>
      <w:r w:rsidR="0015011A" w:rsidRPr="00CC39B5">
        <w:rPr>
          <w:color w:val="000000"/>
          <w:sz w:val="28"/>
          <w:szCs w:val="28"/>
          <w:lang w:val="uk-UA" w:eastAsia="uk-UA"/>
        </w:rPr>
        <w:t>(ознайомити чи поглибити, узагальнити чи систематизувати знання; сформувати вміння та навички (конкретно які).</w:t>
      </w:r>
    </w:p>
    <w:p w:rsidR="00FC23B1" w:rsidRPr="00CC39B5" w:rsidRDefault="007C2E90" w:rsidP="00CC39B5">
      <w:pPr>
        <w:pStyle w:val="a4"/>
        <w:jc w:val="both"/>
        <w:rPr>
          <w:color w:val="000000"/>
          <w:sz w:val="28"/>
          <w:szCs w:val="28"/>
          <w:lang w:val="uk-UA" w:eastAsia="uk-UA"/>
        </w:rPr>
      </w:pPr>
      <w:r w:rsidRPr="00CC39B5">
        <w:rPr>
          <w:i/>
          <w:sz w:val="28"/>
          <w:szCs w:val="28"/>
          <w:lang w:val="uk-UA"/>
        </w:rPr>
        <w:t xml:space="preserve"> </w:t>
      </w:r>
      <w:r w:rsidR="00FC23B1" w:rsidRPr="00CC39B5">
        <w:rPr>
          <w:i/>
          <w:sz w:val="28"/>
          <w:szCs w:val="28"/>
          <w:lang w:val="uk-UA"/>
        </w:rPr>
        <w:t xml:space="preserve"> -  розвиваюча;</w:t>
      </w:r>
      <w:r w:rsidR="0015011A" w:rsidRPr="00CC39B5">
        <w:rPr>
          <w:color w:val="000000"/>
          <w:sz w:val="28"/>
          <w:szCs w:val="28"/>
        </w:rPr>
        <w:t xml:space="preserve"> (</w:t>
      </w:r>
      <w:proofErr w:type="spellStart"/>
      <w:r w:rsidR="0015011A" w:rsidRPr="00CC39B5">
        <w:rPr>
          <w:color w:val="000000"/>
          <w:sz w:val="28"/>
          <w:szCs w:val="28"/>
        </w:rPr>
        <w:t>розвинути</w:t>
      </w:r>
      <w:proofErr w:type="spellEnd"/>
      <w:r w:rsidR="0015011A" w:rsidRPr="00CC39B5">
        <w:rPr>
          <w:color w:val="000000"/>
          <w:sz w:val="28"/>
          <w:szCs w:val="28"/>
        </w:rPr>
        <w:t xml:space="preserve"> </w:t>
      </w:r>
      <w:proofErr w:type="spellStart"/>
      <w:r w:rsidR="0015011A" w:rsidRPr="00CC39B5">
        <w:rPr>
          <w:color w:val="000000"/>
          <w:sz w:val="28"/>
          <w:szCs w:val="28"/>
        </w:rPr>
        <w:t>мислення</w:t>
      </w:r>
      <w:proofErr w:type="spellEnd"/>
      <w:r w:rsidR="0015011A" w:rsidRPr="00CC39B5">
        <w:rPr>
          <w:color w:val="000000"/>
          <w:sz w:val="28"/>
          <w:szCs w:val="28"/>
        </w:rPr>
        <w:t xml:space="preserve">, </w:t>
      </w:r>
      <w:proofErr w:type="spellStart"/>
      <w:r w:rsidR="0015011A" w:rsidRPr="00CC39B5">
        <w:rPr>
          <w:color w:val="000000"/>
          <w:sz w:val="28"/>
          <w:szCs w:val="28"/>
        </w:rPr>
        <w:t>пам'ять</w:t>
      </w:r>
      <w:proofErr w:type="spellEnd"/>
      <w:r w:rsidR="0015011A" w:rsidRPr="00CC39B5">
        <w:rPr>
          <w:color w:val="000000"/>
          <w:sz w:val="28"/>
          <w:szCs w:val="28"/>
        </w:rPr>
        <w:t xml:space="preserve">, </w:t>
      </w:r>
      <w:proofErr w:type="spellStart"/>
      <w:r w:rsidR="0015011A" w:rsidRPr="00CC39B5">
        <w:rPr>
          <w:color w:val="000000"/>
          <w:sz w:val="28"/>
          <w:szCs w:val="28"/>
        </w:rPr>
        <w:t>мовлення</w:t>
      </w:r>
      <w:proofErr w:type="spellEnd"/>
      <w:r w:rsidR="0015011A" w:rsidRPr="00CC39B5">
        <w:rPr>
          <w:color w:val="000000"/>
          <w:sz w:val="28"/>
          <w:szCs w:val="28"/>
        </w:rPr>
        <w:t xml:space="preserve">, </w:t>
      </w:r>
      <w:proofErr w:type="spellStart"/>
      <w:r w:rsidR="0015011A" w:rsidRPr="00CC39B5">
        <w:rPr>
          <w:color w:val="000000"/>
          <w:sz w:val="28"/>
          <w:szCs w:val="28"/>
        </w:rPr>
        <w:t>уяву</w:t>
      </w:r>
      <w:proofErr w:type="spellEnd"/>
      <w:r w:rsidR="0015011A" w:rsidRPr="00CC39B5">
        <w:rPr>
          <w:color w:val="000000"/>
          <w:sz w:val="28"/>
          <w:szCs w:val="28"/>
        </w:rPr>
        <w:t xml:space="preserve">, волю, </w:t>
      </w:r>
      <w:proofErr w:type="spellStart"/>
      <w:r w:rsidR="0015011A" w:rsidRPr="00CC39B5">
        <w:rPr>
          <w:color w:val="000000"/>
          <w:sz w:val="28"/>
          <w:szCs w:val="28"/>
        </w:rPr>
        <w:t>увагу</w:t>
      </w:r>
      <w:proofErr w:type="spellEnd"/>
      <w:r w:rsidR="0015011A" w:rsidRPr="00CC39B5">
        <w:rPr>
          <w:color w:val="000000"/>
          <w:sz w:val="28"/>
          <w:szCs w:val="28"/>
        </w:rPr>
        <w:t xml:space="preserve">, </w:t>
      </w:r>
      <w:proofErr w:type="spellStart"/>
      <w:r w:rsidR="0015011A" w:rsidRPr="00CC39B5">
        <w:rPr>
          <w:color w:val="000000"/>
          <w:sz w:val="28"/>
          <w:szCs w:val="28"/>
        </w:rPr>
        <w:t>почуття</w:t>
      </w:r>
      <w:proofErr w:type="spellEnd"/>
      <w:r w:rsidR="0015011A" w:rsidRPr="00CC39B5">
        <w:rPr>
          <w:color w:val="000000"/>
          <w:sz w:val="28"/>
          <w:szCs w:val="28"/>
        </w:rPr>
        <w:t xml:space="preserve"> (</w:t>
      </w:r>
      <w:proofErr w:type="spellStart"/>
      <w:r w:rsidR="0015011A" w:rsidRPr="00CC39B5">
        <w:rPr>
          <w:color w:val="000000"/>
          <w:sz w:val="28"/>
          <w:szCs w:val="28"/>
        </w:rPr>
        <w:t>які</w:t>
      </w:r>
      <w:proofErr w:type="spellEnd"/>
      <w:r w:rsidR="0015011A" w:rsidRPr="00CC39B5">
        <w:rPr>
          <w:color w:val="000000"/>
          <w:sz w:val="28"/>
          <w:szCs w:val="28"/>
        </w:rPr>
        <w:t xml:space="preserve">? конкретно </w:t>
      </w:r>
      <w:proofErr w:type="spellStart"/>
      <w:r w:rsidR="0015011A" w:rsidRPr="00CC39B5">
        <w:rPr>
          <w:color w:val="000000"/>
          <w:sz w:val="28"/>
          <w:szCs w:val="28"/>
        </w:rPr>
        <w:t>вказати</w:t>
      </w:r>
      <w:proofErr w:type="spellEnd"/>
      <w:r w:rsidR="0015011A" w:rsidRPr="00CC39B5">
        <w:rPr>
          <w:color w:val="000000"/>
          <w:sz w:val="28"/>
          <w:szCs w:val="28"/>
        </w:rPr>
        <w:t xml:space="preserve">), </w:t>
      </w:r>
      <w:proofErr w:type="spellStart"/>
      <w:r w:rsidR="0015011A" w:rsidRPr="00CC39B5">
        <w:rPr>
          <w:color w:val="000000"/>
          <w:sz w:val="28"/>
          <w:szCs w:val="28"/>
        </w:rPr>
        <w:t>емоції</w:t>
      </w:r>
      <w:proofErr w:type="spellEnd"/>
      <w:r w:rsidR="0015011A" w:rsidRPr="00CC39B5">
        <w:rPr>
          <w:color w:val="000000"/>
          <w:sz w:val="28"/>
          <w:szCs w:val="28"/>
        </w:rPr>
        <w:t xml:space="preserve">, </w:t>
      </w:r>
      <w:proofErr w:type="spellStart"/>
      <w:r w:rsidR="0015011A" w:rsidRPr="00CC39B5">
        <w:rPr>
          <w:color w:val="000000"/>
          <w:sz w:val="28"/>
          <w:szCs w:val="28"/>
        </w:rPr>
        <w:t>здібності</w:t>
      </w:r>
      <w:proofErr w:type="spellEnd"/>
      <w:r w:rsidR="0015011A" w:rsidRPr="00CC39B5">
        <w:rPr>
          <w:color w:val="000000"/>
          <w:sz w:val="28"/>
          <w:szCs w:val="28"/>
        </w:rPr>
        <w:t xml:space="preserve"> (</w:t>
      </w:r>
      <w:proofErr w:type="spellStart"/>
      <w:r w:rsidR="0015011A" w:rsidRPr="00CC39B5">
        <w:rPr>
          <w:color w:val="000000"/>
          <w:sz w:val="28"/>
          <w:szCs w:val="28"/>
        </w:rPr>
        <w:t>які</w:t>
      </w:r>
      <w:proofErr w:type="spellEnd"/>
      <w:r w:rsidR="0015011A" w:rsidRPr="00CC39B5">
        <w:rPr>
          <w:color w:val="000000"/>
          <w:sz w:val="28"/>
          <w:szCs w:val="28"/>
        </w:rPr>
        <w:t xml:space="preserve">? конкретно </w:t>
      </w:r>
      <w:proofErr w:type="spellStart"/>
      <w:r w:rsidR="0015011A" w:rsidRPr="00CC39B5">
        <w:rPr>
          <w:color w:val="000000"/>
          <w:sz w:val="28"/>
          <w:szCs w:val="28"/>
        </w:rPr>
        <w:t>вказати</w:t>
      </w:r>
      <w:proofErr w:type="spellEnd"/>
      <w:r w:rsidR="0015011A" w:rsidRPr="00CC39B5">
        <w:rPr>
          <w:color w:val="000000"/>
          <w:sz w:val="28"/>
          <w:szCs w:val="28"/>
        </w:rPr>
        <w:t>);</w:t>
      </w:r>
    </w:p>
    <w:p w:rsidR="00FC23B1" w:rsidRPr="00CC39B5" w:rsidRDefault="007C2E90" w:rsidP="00CC39B5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CC39B5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FC23B1" w:rsidRPr="00CC39B5">
        <w:rPr>
          <w:rFonts w:ascii="Times New Roman" w:hAnsi="Times New Roman" w:cs="Times New Roman"/>
          <w:i/>
          <w:sz w:val="28"/>
          <w:szCs w:val="28"/>
          <w:lang w:val="uk-UA"/>
        </w:rPr>
        <w:t xml:space="preserve"> -  виховна;</w:t>
      </w:r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>сформувати</w:t>
      </w:r>
      <w:proofErr w:type="spellEnd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 xml:space="preserve"> потребу (у </w:t>
      </w:r>
      <w:proofErr w:type="spellStart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>чому</w:t>
      </w:r>
      <w:proofErr w:type="spellEnd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 xml:space="preserve">?), </w:t>
      </w:r>
      <w:proofErr w:type="spellStart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>чи</w:t>
      </w:r>
      <w:proofErr w:type="spellEnd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>зацікавити</w:t>
      </w:r>
      <w:proofErr w:type="spellEnd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 xml:space="preserve">…, </w:t>
      </w:r>
      <w:proofErr w:type="spellStart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>сформувати</w:t>
      </w:r>
      <w:proofErr w:type="spellEnd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 xml:space="preserve"> (конкретно яке) </w:t>
      </w:r>
      <w:proofErr w:type="spellStart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>ставлення</w:t>
      </w:r>
      <w:proofErr w:type="spellEnd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 xml:space="preserve"> до…, </w:t>
      </w:r>
      <w:proofErr w:type="spellStart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>чи</w:t>
      </w:r>
      <w:proofErr w:type="spellEnd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>досягти</w:t>
      </w:r>
      <w:proofErr w:type="spellEnd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>засвоєння</w:t>
      </w:r>
      <w:proofErr w:type="spellEnd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 xml:space="preserve"> ролей (</w:t>
      </w:r>
      <w:proofErr w:type="spellStart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>вказати</w:t>
      </w:r>
      <w:proofErr w:type="spellEnd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>яких</w:t>
      </w:r>
      <w:proofErr w:type="spellEnd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 xml:space="preserve">), </w:t>
      </w:r>
      <w:proofErr w:type="spellStart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>чи</w:t>
      </w:r>
      <w:proofErr w:type="spellEnd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>сформувати</w:t>
      </w:r>
      <w:proofErr w:type="spellEnd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>особистісні</w:t>
      </w:r>
      <w:proofErr w:type="spellEnd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>якості</w:t>
      </w:r>
      <w:proofErr w:type="spellEnd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 xml:space="preserve"> (конкретно </w:t>
      </w:r>
      <w:proofErr w:type="spellStart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>вказати</w:t>
      </w:r>
      <w:proofErr w:type="spellEnd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>які</w:t>
      </w:r>
      <w:proofErr w:type="spellEnd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>тощо</w:t>
      </w:r>
      <w:proofErr w:type="spellEnd"/>
      <w:r w:rsidR="0015011A" w:rsidRPr="00CC39B5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A20967" w:rsidRPr="00CC39B5" w:rsidRDefault="00FC23B1" w:rsidP="00CC39B5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CC39B5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FC23B1" w:rsidRPr="00CC39B5" w:rsidRDefault="00FC23B1" w:rsidP="00CC39B5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CC39B5">
        <w:rPr>
          <w:rFonts w:ascii="Times New Roman" w:hAnsi="Times New Roman" w:cs="Times New Roman"/>
          <w:i/>
          <w:sz w:val="28"/>
          <w:szCs w:val="28"/>
          <w:lang w:val="uk-UA"/>
        </w:rPr>
        <w:t xml:space="preserve"> -  </w:t>
      </w:r>
      <w:proofErr w:type="spellStart"/>
      <w:r w:rsidRPr="00CC39B5">
        <w:rPr>
          <w:rFonts w:ascii="Times New Roman" w:hAnsi="Times New Roman" w:cs="Times New Roman"/>
          <w:i/>
          <w:sz w:val="28"/>
          <w:szCs w:val="28"/>
          <w:lang w:val="uk-UA"/>
        </w:rPr>
        <w:t>соціалізуюча</w:t>
      </w:r>
      <w:proofErr w:type="spellEnd"/>
      <w:r w:rsidRPr="00CC39B5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="0015011A" w:rsidRPr="00CC39B5">
        <w:rPr>
          <w:rFonts w:ascii="Times New Roman" w:hAnsi="Times New Roman" w:cs="Times New Roman"/>
          <w:i/>
          <w:sz w:val="28"/>
          <w:szCs w:val="28"/>
          <w:lang w:val="uk-UA"/>
        </w:rPr>
        <w:t>,,,,,,</w:t>
      </w:r>
    </w:p>
    <w:p w:rsidR="00FC23B1" w:rsidRPr="00CC39B5" w:rsidRDefault="00FC23B1" w:rsidP="00FC23B1">
      <w:pPr>
        <w:pStyle w:val="a5"/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FC23B1" w:rsidRPr="00111863" w:rsidRDefault="00FC23B1" w:rsidP="00320609">
      <w:pPr>
        <w:pStyle w:val="a5"/>
        <w:spacing w:after="0" w:line="480" w:lineRule="auto"/>
        <w:ind w:left="28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11863">
        <w:rPr>
          <w:rFonts w:ascii="Times New Roman" w:hAnsi="Times New Roman" w:cs="Times New Roman"/>
          <w:b/>
          <w:sz w:val="28"/>
          <w:szCs w:val="28"/>
          <w:lang w:val="uk-UA"/>
        </w:rPr>
        <w:t>Форми та методи проведення заходу</w:t>
      </w:r>
    </w:p>
    <w:p w:rsidR="007C2E90" w:rsidRPr="00111863" w:rsidRDefault="007C2E90" w:rsidP="00320609">
      <w:pPr>
        <w:pStyle w:val="a5"/>
        <w:spacing w:after="0" w:line="480" w:lineRule="auto"/>
        <w:ind w:left="28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1186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Місце проведення заходу і його тривалість</w:t>
      </w:r>
    </w:p>
    <w:p w:rsidR="007C2E90" w:rsidRPr="00111863" w:rsidRDefault="007C2E90" w:rsidP="00320609">
      <w:pPr>
        <w:pStyle w:val="a5"/>
        <w:spacing w:after="0" w:line="480" w:lineRule="auto"/>
        <w:ind w:left="28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1186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Обладнання </w:t>
      </w:r>
      <w:r w:rsidRPr="00111863">
        <w:rPr>
          <w:rFonts w:ascii="Times New Roman" w:hAnsi="Times New Roman" w:cs="Times New Roman"/>
          <w:sz w:val="28"/>
          <w:szCs w:val="28"/>
          <w:lang w:val="uk-UA"/>
        </w:rPr>
        <w:t>(ТЗ, наочність)</w:t>
      </w:r>
      <w:r w:rsidR="00A3442D" w:rsidRPr="0011186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0C5E1C" w:rsidRPr="00111863" w:rsidRDefault="00957912" w:rsidP="00320609">
      <w:pPr>
        <w:pStyle w:val="a5"/>
        <w:spacing w:after="0" w:line="480" w:lineRule="auto"/>
        <w:ind w:left="28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11863">
        <w:rPr>
          <w:rFonts w:ascii="Times New Roman" w:hAnsi="Times New Roman" w:cs="Times New Roman"/>
          <w:b/>
          <w:sz w:val="28"/>
          <w:szCs w:val="28"/>
          <w:lang w:val="uk-UA"/>
        </w:rPr>
        <w:t>Вступ</w:t>
      </w:r>
      <w:r w:rsidR="00866D2B" w:rsidRPr="0011186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7C2E90" w:rsidRPr="00111863" w:rsidRDefault="00320609" w:rsidP="00111863">
      <w:pPr>
        <w:pStyle w:val="a5"/>
        <w:spacing w:after="0" w:line="480" w:lineRule="auto"/>
        <w:ind w:left="-142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1. </w:t>
      </w:r>
      <w:r w:rsidR="007C2E90" w:rsidRPr="00111863">
        <w:rPr>
          <w:rFonts w:ascii="Times New Roman" w:hAnsi="Times New Roman" w:cs="Times New Roman"/>
          <w:b/>
          <w:sz w:val="28"/>
          <w:szCs w:val="28"/>
          <w:lang w:val="uk-UA"/>
        </w:rPr>
        <w:t>Зміст</w:t>
      </w:r>
      <w:r w:rsidR="00111863" w:rsidRPr="0011186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(сценарій)</w:t>
      </w:r>
      <w:r w:rsidR="007C2E90" w:rsidRPr="0011186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та хід виховного заходу</w:t>
      </w:r>
    </w:p>
    <w:p w:rsidR="00957912" w:rsidRPr="00111863" w:rsidRDefault="007C2E90" w:rsidP="007C2E90">
      <w:pPr>
        <w:pStyle w:val="a4"/>
        <w:shd w:val="clear" w:color="auto" w:fill="FFFFFF" w:themeFill="background1"/>
        <w:spacing w:before="0" w:beforeAutospacing="0" w:after="0" w:afterAutospacing="0" w:line="264" w:lineRule="atLeast"/>
        <w:jc w:val="both"/>
        <w:rPr>
          <w:b/>
          <w:sz w:val="28"/>
          <w:szCs w:val="28"/>
          <w:lang w:val="uk-UA"/>
        </w:rPr>
      </w:pPr>
      <w:r w:rsidRPr="00111863">
        <w:rPr>
          <w:b/>
          <w:sz w:val="28"/>
          <w:szCs w:val="28"/>
          <w:lang w:val="uk-UA"/>
        </w:rPr>
        <w:t xml:space="preserve">     </w:t>
      </w:r>
      <w:r w:rsidR="00CC39B5">
        <w:rPr>
          <w:sz w:val="28"/>
          <w:szCs w:val="28"/>
          <w:lang w:val="uk-UA"/>
        </w:rPr>
        <w:t>1</w:t>
      </w:r>
      <w:r w:rsidR="00111863" w:rsidRPr="00111863">
        <w:rPr>
          <w:sz w:val="28"/>
          <w:szCs w:val="28"/>
          <w:lang w:val="uk-UA"/>
        </w:rPr>
        <w:t>.1.</w:t>
      </w:r>
      <w:r w:rsidRPr="00111863">
        <w:rPr>
          <w:sz w:val="28"/>
          <w:szCs w:val="28"/>
          <w:lang w:val="uk-UA"/>
        </w:rPr>
        <w:t xml:space="preserve"> </w:t>
      </w:r>
      <w:r w:rsidR="00957912" w:rsidRPr="00111863">
        <w:rPr>
          <w:sz w:val="28"/>
          <w:szCs w:val="28"/>
          <w:lang w:val="uk-UA"/>
        </w:rPr>
        <w:t>Організаційний момент</w:t>
      </w:r>
      <w:r w:rsidR="00866D2B" w:rsidRPr="00111863">
        <w:rPr>
          <w:sz w:val="28"/>
          <w:szCs w:val="28"/>
          <w:lang w:val="uk-UA"/>
        </w:rPr>
        <w:t xml:space="preserve"> </w:t>
      </w:r>
      <w:r w:rsidR="00594AEA" w:rsidRPr="00111863">
        <w:rPr>
          <w:b/>
          <w:sz w:val="28"/>
          <w:szCs w:val="28"/>
          <w:lang w:val="uk-UA"/>
        </w:rPr>
        <w:t>(2</w:t>
      </w:r>
      <w:r w:rsidR="00866D2B" w:rsidRPr="00111863">
        <w:rPr>
          <w:b/>
          <w:sz w:val="28"/>
          <w:szCs w:val="28"/>
          <w:lang w:val="uk-UA"/>
        </w:rPr>
        <w:t>′)</w:t>
      </w:r>
      <w:r w:rsidR="00957912" w:rsidRPr="00111863">
        <w:rPr>
          <w:sz w:val="28"/>
          <w:szCs w:val="28"/>
          <w:lang w:val="uk-UA"/>
        </w:rPr>
        <w:tab/>
      </w:r>
    </w:p>
    <w:p w:rsidR="00733FED" w:rsidRPr="00111863" w:rsidRDefault="00B33CFF" w:rsidP="0095791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11863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594AEA" w:rsidRPr="001118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39B5">
        <w:rPr>
          <w:rFonts w:ascii="Times New Roman" w:hAnsi="Times New Roman" w:cs="Times New Roman"/>
          <w:sz w:val="28"/>
          <w:szCs w:val="28"/>
          <w:lang w:val="uk-UA"/>
        </w:rPr>
        <w:t>1.2</w:t>
      </w:r>
      <w:r w:rsidR="00093B9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11863" w:rsidRPr="001118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11863">
        <w:rPr>
          <w:rFonts w:ascii="Times New Roman" w:hAnsi="Times New Roman" w:cs="Times New Roman"/>
          <w:sz w:val="28"/>
          <w:szCs w:val="28"/>
          <w:lang w:val="uk-UA"/>
        </w:rPr>
        <w:t>Мотиваційний аспект виховного заходу</w:t>
      </w:r>
      <w:r w:rsidR="00866D2B" w:rsidRPr="001118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6382F">
        <w:rPr>
          <w:rFonts w:ascii="Times New Roman" w:hAnsi="Times New Roman" w:cs="Times New Roman"/>
          <w:b/>
          <w:sz w:val="28"/>
          <w:szCs w:val="28"/>
          <w:lang w:val="uk-UA"/>
        </w:rPr>
        <w:t>(3</w:t>
      </w:r>
      <w:r w:rsidR="00866D2B" w:rsidRPr="00111863">
        <w:rPr>
          <w:rFonts w:ascii="Times New Roman" w:hAnsi="Times New Roman" w:cs="Times New Roman"/>
          <w:b/>
          <w:sz w:val="28"/>
          <w:szCs w:val="28"/>
          <w:lang w:val="uk-UA"/>
        </w:rPr>
        <w:t>′)</w:t>
      </w:r>
    </w:p>
    <w:p w:rsidR="00957912" w:rsidRPr="00111863" w:rsidRDefault="00957912" w:rsidP="00957912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1186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</w:t>
      </w:r>
      <w:r w:rsidR="00CC39B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1.3</w:t>
      </w:r>
      <w:r w:rsidR="00093B9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111863" w:rsidRPr="0011186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11186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Розкриття </w:t>
      </w:r>
      <w:r w:rsidRPr="00111863">
        <w:rPr>
          <w:rFonts w:ascii="Times New Roman" w:hAnsi="Times New Roman" w:cs="Times New Roman"/>
          <w:sz w:val="28"/>
          <w:szCs w:val="28"/>
          <w:lang w:val="uk-UA"/>
        </w:rPr>
        <w:t>теми</w:t>
      </w:r>
      <w:r w:rsidR="00866D2B" w:rsidRPr="001118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87D07" w:rsidRPr="00111863">
        <w:rPr>
          <w:rFonts w:ascii="Times New Roman" w:hAnsi="Times New Roman" w:cs="Times New Roman"/>
          <w:b/>
          <w:sz w:val="28"/>
          <w:szCs w:val="28"/>
          <w:lang w:val="uk-UA"/>
        </w:rPr>
        <w:t>(10</w:t>
      </w:r>
      <w:r w:rsidR="00866D2B" w:rsidRPr="00111863">
        <w:rPr>
          <w:rFonts w:ascii="Times New Roman" w:hAnsi="Times New Roman" w:cs="Times New Roman"/>
          <w:b/>
          <w:sz w:val="28"/>
          <w:szCs w:val="28"/>
          <w:lang w:val="uk-UA"/>
        </w:rPr>
        <w:t>′)</w:t>
      </w:r>
    </w:p>
    <w:p w:rsidR="00D87625" w:rsidRDefault="00866D2B" w:rsidP="00866D2B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1186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</w:t>
      </w:r>
      <w:r w:rsidR="00CC39B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1.4</w:t>
      </w:r>
      <w:r w:rsidR="00093B9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111863" w:rsidRPr="0011186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A42D9B" w:rsidRPr="0011186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Хід виховного заходу</w:t>
      </w:r>
      <w:r w:rsidR="00111863" w:rsidRPr="00111863">
        <w:rPr>
          <w:rFonts w:ascii="Times New Roman" w:hAnsi="Times New Roman" w:cs="Times New Roman"/>
          <w:b/>
          <w:sz w:val="28"/>
          <w:szCs w:val="28"/>
          <w:lang w:val="uk-UA"/>
        </w:rPr>
        <w:t>(4</w:t>
      </w:r>
      <w:r w:rsidR="00787D07" w:rsidRPr="00111863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="00041979" w:rsidRPr="00111863">
        <w:rPr>
          <w:rFonts w:ascii="Times New Roman" w:hAnsi="Times New Roman" w:cs="Times New Roman"/>
          <w:b/>
          <w:sz w:val="28"/>
          <w:szCs w:val="28"/>
          <w:lang w:val="uk-UA"/>
        </w:rPr>
        <w:t>′)</w:t>
      </w:r>
    </w:p>
    <w:p w:rsidR="00957912" w:rsidRPr="00111863" w:rsidRDefault="00CC39B5" w:rsidP="00111863">
      <w:pPr>
        <w:spacing w:after="0" w:line="240" w:lineRule="atLeast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1.5</w:t>
      </w:r>
      <w:r w:rsidR="00093B9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11863" w:rsidRPr="00111863">
        <w:rPr>
          <w:rFonts w:ascii="Times New Roman" w:hAnsi="Times New Roman" w:cs="Times New Roman"/>
          <w:sz w:val="28"/>
          <w:szCs w:val="28"/>
          <w:lang w:val="uk-UA"/>
        </w:rPr>
        <w:t xml:space="preserve"> Заключний етап </w:t>
      </w:r>
      <w:r w:rsidR="00111863" w:rsidRPr="00111863">
        <w:rPr>
          <w:rFonts w:ascii="Times New Roman" w:hAnsi="Times New Roman" w:cs="Times New Roman"/>
          <w:b/>
          <w:sz w:val="28"/>
          <w:szCs w:val="28"/>
          <w:lang w:val="uk-UA"/>
        </w:rPr>
        <w:t>(5′)</w:t>
      </w:r>
    </w:p>
    <w:p w:rsidR="00594AEA" w:rsidRPr="00111863" w:rsidRDefault="00594AEA" w:rsidP="00594AEA">
      <w:pPr>
        <w:spacing w:after="0" w:line="240" w:lineRule="atLeast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2F651E" w:rsidRDefault="00CC39B5" w:rsidP="00594AE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="00594AEA" w:rsidRPr="00111863"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:rsidR="008A7B5E" w:rsidRPr="00111863" w:rsidRDefault="00CC39B5" w:rsidP="00594AE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="008A7B5E">
        <w:rPr>
          <w:rFonts w:ascii="Times New Roman" w:hAnsi="Times New Roman" w:cs="Times New Roman"/>
          <w:b/>
          <w:sz w:val="28"/>
          <w:szCs w:val="28"/>
          <w:lang w:val="uk-UA"/>
        </w:rPr>
        <w:t>Література</w:t>
      </w:r>
    </w:p>
    <w:p w:rsidR="00796BCC" w:rsidRDefault="00CC39B5" w:rsidP="008575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A7B5E" w:rsidRDefault="008A7B5E" w:rsidP="008575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8A7B5E" w:rsidRDefault="008A7B5E" w:rsidP="008575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8A7B5E" w:rsidRPr="00111863" w:rsidRDefault="008A7B5E" w:rsidP="008575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sectPr w:rsidR="008A7B5E" w:rsidRPr="00111863" w:rsidSect="006641E7">
      <w:foot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1AF9" w:rsidRDefault="001B1AF9" w:rsidP="00F841EC">
      <w:pPr>
        <w:spacing w:after="0" w:line="240" w:lineRule="auto"/>
      </w:pPr>
      <w:r>
        <w:separator/>
      </w:r>
    </w:p>
  </w:endnote>
  <w:endnote w:type="continuationSeparator" w:id="0">
    <w:p w:rsidR="001B1AF9" w:rsidRDefault="001B1AF9" w:rsidP="00F84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42D" w:rsidRDefault="00A3442D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1AF9" w:rsidRDefault="001B1AF9" w:rsidP="00F841EC">
      <w:pPr>
        <w:spacing w:after="0" w:line="240" w:lineRule="auto"/>
      </w:pPr>
      <w:r>
        <w:separator/>
      </w:r>
    </w:p>
  </w:footnote>
  <w:footnote w:type="continuationSeparator" w:id="0">
    <w:p w:rsidR="001B1AF9" w:rsidRDefault="001B1AF9" w:rsidP="00F841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22741"/>
    <w:multiLevelType w:val="hybridMultilevel"/>
    <w:tmpl w:val="1B78352A"/>
    <w:lvl w:ilvl="0" w:tplc="995A804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D36087E"/>
    <w:multiLevelType w:val="hybridMultilevel"/>
    <w:tmpl w:val="8100740C"/>
    <w:lvl w:ilvl="0" w:tplc="8972414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A0166"/>
    <w:multiLevelType w:val="hybridMultilevel"/>
    <w:tmpl w:val="8D129718"/>
    <w:lvl w:ilvl="0" w:tplc="07D8503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07F20"/>
    <w:multiLevelType w:val="hybridMultilevel"/>
    <w:tmpl w:val="9EB2B8F4"/>
    <w:lvl w:ilvl="0" w:tplc="5F12961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9BD1466"/>
    <w:multiLevelType w:val="multilevel"/>
    <w:tmpl w:val="3506A1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2213624B"/>
    <w:multiLevelType w:val="hybridMultilevel"/>
    <w:tmpl w:val="8D70A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AC3B83"/>
    <w:multiLevelType w:val="multilevel"/>
    <w:tmpl w:val="D07248D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 w15:restartNumberingAfterBreak="0">
    <w:nsid w:val="2BA47163"/>
    <w:multiLevelType w:val="multilevel"/>
    <w:tmpl w:val="856AD3F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3047024"/>
    <w:multiLevelType w:val="hybridMultilevel"/>
    <w:tmpl w:val="D2D83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880D20"/>
    <w:multiLevelType w:val="hybridMultilevel"/>
    <w:tmpl w:val="4EA68D82"/>
    <w:lvl w:ilvl="0" w:tplc="43F43E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5447767"/>
    <w:multiLevelType w:val="multilevel"/>
    <w:tmpl w:val="E676F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B73A57"/>
    <w:multiLevelType w:val="multilevel"/>
    <w:tmpl w:val="B896F5B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6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6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0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25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112" w:hanging="2160"/>
      </w:pPr>
      <w:rPr>
        <w:rFonts w:hint="default"/>
      </w:rPr>
    </w:lvl>
  </w:abstractNum>
  <w:abstractNum w:abstractNumId="12" w15:restartNumberingAfterBreak="0">
    <w:nsid w:val="63C71EA0"/>
    <w:multiLevelType w:val="hybridMultilevel"/>
    <w:tmpl w:val="7F9AA306"/>
    <w:lvl w:ilvl="0" w:tplc="BEAEB2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951EF2"/>
    <w:multiLevelType w:val="multilevel"/>
    <w:tmpl w:val="E46CB85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14" w15:restartNumberingAfterBreak="0">
    <w:nsid w:val="6C083F51"/>
    <w:multiLevelType w:val="hybridMultilevel"/>
    <w:tmpl w:val="F5DA60EE"/>
    <w:lvl w:ilvl="0" w:tplc="57F49FC0">
      <w:start w:val="5"/>
      <w:numFmt w:val="decimal"/>
      <w:lvlText w:val="%1."/>
      <w:lvlJc w:val="left"/>
      <w:pPr>
        <w:ind w:left="22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85" w:hanging="360"/>
      </w:pPr>
    </w:lvl>
    <w:lvl w:ilvl="2" w:tplc="0419001B" w:tentative="1">
      <w:start w:val="1"/>
      <w:numFmt w:val="lowerRoman"/>
      <w:lvlText w:val="%3."/>
      <w:lvlJc w:val="right"/>
      <w:pPr>
        <w:ind w:left="3705" w:hanging="180"/>
      </w:pPr>
    </w:lvl>
    <w:lvl w:ilvl="3" w:tplc="0419000F" w:tentative="1">
      <w:start w:val="1"/>
      <w:numFmt w:val="decimal"/>
      <w:lvlText w:val="%4."/>
      <w:lvlJc w:val="left"/>
      <w:pPr>
        <w:ind w:left="4425" w:hanging="360"/>
      </w:pPr>
    </w:lvl>
    <w:lvl w:ilvl="4" w:tplc="04190019" w:tentative="1">
      <w:start w:val="1"/>
      <w:numFmt w:val="lowerLetter"/>
      <w:lvlText w:val="%5."/>
      <w:lvlJc w:val="left"/>
      <w:pPr>
        <w:ind w:left="5145" w:hanging="360"/>
      </w:pPr>
    </w:lvl>
    <w:lvl w:ilvl="5" w:tplc="0419001B" w:tentative="1">
      <w:start w:val="1"/>
      <w:numFmt w:val="lowerRoman"/>
      <w:lvlText w:val="%6."/>
      <w:lvlJc w:val="right"/>
      <w:pPr>
        <w:ind w:left="5865" w:hanging="180"/>
      </w:pPr>
    </w:lvl>
    <w:lvl w:ilvl="6" w:tplc="0419000F" w:tentative="1">
      <w:start w:val="1"/>
      <w:numFmt w:val="decimal"/>
      <w:lvlText w:val="%7."/>
      <w:lvlJc w:val="left"/>
      <w:pPr>
        <w:ind w:left="6585" w:hanging="360"/>
      </w:pPr>
    </w:lvl>
    <w:lvl w:ilvl="7" w:tplc="04190019" w:tentative="1">
      <w:start w:val="1"/>
      <w:numFmt w:val="lowerLetter"/>
      <w:lvlText w:val="%8."/>
      <w:lvlJc w:val="left"/>
      <w:pPr>
        <w:ind w:left="7305" w:hanging="360"/>
      </w:pPr>
    </w:lvl>
    <w:lvl w:ilvl="8" w:tplc="0419001B" w:tentative="1">
      <w:start w:val="1"/>
      <w:numFmt w:val="lowerRoman"/>
      <w:lvlText w:val="%9."/>
      <w:lvlJc w:val="right"/>
      <w:pPr>
        <w:ind w:left="8025" w:hanging="180"/>
      </w:pPr>
    </w:lvl>
  </w:abstractNum>
  <w:abstractNum w:abstractNumId="15" w15:restartNumberingAfterBreak="0">
    <w:nsid w:val="6D3D13F0"/>
    <w:multiLevelType w:val="hybridMultilevel"/>
    <w:tmpl w:val="D81C241E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C33C76"/>
    <w:multiLevelType w:val="multilevel"/>
    <w:tmpl w:val="56B8318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14"/>
  </w:num>
  <w:num w:numId="4">
    <w:abstractNumId w:val="7"/>
  </w:num>
  <w:num w:numId="5">
    <w:abstractNumId w:val="11"/>
  </w:num>
  <w:num w:numId="6">
    <w:abstractNumId w:val="13"/>
  </w:num>
  <w:num w:numId="7">
    <w:abstractNumId w:val="16"/>
  </w:num>
  <w:num w:numId="8">
    <w:abstractNumId w:val="2"/>
  </w:num>
  <w:num w:numId="9">
    <w:abstractNumId w:val="12"/>
  </w:num>
  <w:num w:numId="10">
    <w:abstractNumId w:val="1"/>
  </w:num>
  <w:num w:numId="11">
    <w:abstractNumId w:val="5"/>
  </w:num>
  <w:num w:numId="12">
    <w:abstractNumId w:val="9"/>
  </w:num>
  <w:num w:numId="13">
    <w:abstractNumId w:val="3"/>
  </w:num>
  <w:num w:numId="14">
    <w:abstractNumId w:val="0"/>
  </w:num>
  <w:num w:numId="15">
    <w:abstractNumId w:val="4"/>
  </w:num>
  <w:num w:numId="16">
    <w:abstractNumId w:val="1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912"/>
    <w:rsid w:val="00036991"/>
    <w:rsid w:val="00041979"/>
    <w:rsid w:val="000641A2"/>
    <w:rsid w:val="00093B91"/>
    <w:rsid w:val="000A192E"/>
    <w:rsid w:val="000C5E1C"/>
    <w:rsid w:val="000D30C3"/>
    <w:rsid w:val="000D7BA8"/>
    <w:rsid w:val="000F681F"/>
    <w:rsid w:val="00111863"/>
    <w:rsid w:val="001269EE"/>
    <w:rsid w:val="0014567A"/>
    <w:rsid w:val="0015011A"/>
    <w:rsid w:val="0018360D"/>
    <w:rsid w:val="001B1AF9"/>
    <w:rsid w:val="001B744C"/>
    <w:rsid w:val="001D4350"/>
    <w:rsid w:val="00255B36"/>
    <w:rsid w:val="00264E3F"/>
    <w:rsid w:val="00296E88"/>
    <w:rsid w:val="002F651E"/>
    <w:rsid w:val="0030441B"/>
    <w:rsid w:val="00320609"/>
    <w:rsid w:val="00333B2B"/>
    <w:rsid w:val="00335B9C"/>
    <w:rsid w:val="003456AA"/>
    <w:rsid w:val="003546A8"/>
    <w:rsid w:val="003A3AED"/>
    <w:rsid w:val="003B0380"/>
    <w:rsid w:val="003E12F8"/>
    <w:rsid w:val="003E5CCE"/>
    <w:rsid w:val="00414C82"/>
    <w:rsid w:val="004613F5"/>
    <w:rsid w:val="00473F52"/>
    <w:rsid w:val="00492F01"/>
    <w:rsid w:val="004A6892"/>
    <w:rsid w:val="004D59AA"/>
    <w:rsid w:val="005576C7"/>
    <w:rsid w:val="00594AEA"/>
    <w:rsid w:val="00597EDF"/>
    <w:rsid w:val="005D704A"/>
    <w:rsid w:val="005F28A8"/>
    <w:rsid w:val="00600BD7"/>
    <w:rsid w:val="006641E7"/>
    <w:rsid w:val="006A17AD"/>
    <w:rsid w:val="006C1873"/>
    <w:rsid w:val="006D4C41"/>
    <w:rsid w:val="00721B7B"/>
    <w:rsid w:val="00733DCC"/>
    <w:rsid w:val="00733FED"/>
    <w:rsid w:val="00741531"/>
    <w:rsid w:val="00746AF7"/>
    <w:rsid w:val="00762A15"/>
    <w:rsid w:val="00770E0F"/>
    <w:rsid w:val="00787D07"/>
    <w:rsid w:val="007913AF"/>
    <w:rsid w:val="00796BCC"/>
    <w:rsid w:val="007A4116"/>
    <w:rsid w:val="007C2E90"/>
    <w:rsid w:val="007D0E21"/>
    <w:rsid w:val="007F6F0F"/>
    <w:rsid w:val="008019DE"/>
    <w:rsid w:val="008513C9"/>
    <w:rsid w:val="00857573"/>
    <w:rsid w:val="00866D2B"/>
    <w:rsid w:val="00881C23"/>
    <w:rsid w:val="008863BD"/>
    <w:rsid w:val="008939A4"/>
    <w:rsid w:val="008A7B5E"/>
    <w:rsid w:val="008D15BF"/>
    <w:rsid w:val="008E011B"/>
    <w:rsid w:val="009112F4"/>
    <w:rsid w:val="00923C28"/>
    <w:rsid w:val="009322DE"/>
    <w:rsid w:val="00957912"/>
    <w:rsid w:val="0096303C"/>
    <w:rsid w:val="00986DD5"/>
    <w:rsid w:val="009E49CC"/>
    <w:rsid w:val="009F433C"/>
    <w:rsid w:val="00A20967"/>
    <w:rsid w:val="00A22BA8"/>
    <w:rsid w:val="00A24FB5"/>
    <w:rsid w:val="00A3442D"/>
    <w:rsid w:val="00A42D9B"/>
    <w:rsid w:val="00A4379D"/>
    <w:rsid w:val="00A649D2"/>
    <w:rsid w:val="00A71451"/>
    <w:rsid w:val="00AA6D4B"/>
    <w:rsid w:val="00AD5674"/>
    <w:rsid w:val="00B30A78"/>
    <w:rsid w:val="00B33CFF"/>
    <w:rsid w:val="00B55DA1"/>
    <w:rsid w:val="00B6382F"/>
    <w:rsid w:val="00B777D5"/>
    <w:rsid w:val="00BA25CE"/>
    <w:rsid w:val="00BA7600"/>
    <w:rsid w:val="00BF2A9D"/>
    <w:rsid w:val="00C279C2"/>
    <w:rsid w:val="00C6063B"/>
    <w:rsid w:val="00C70C92"/>
    <w:rsid w:val="00CC39B5"/>
    <w:rsid w:val="00D30A6B"/>
    <w:rsid w:val="00D37516"/>
    <w:rsid w:val="00D87625"/>
    <w:rsid w:val="00DB7F7F"/>
    <w:rsid w:val="00E11B72"/>
    <w:rsid w:val="00E15946"/>
    <w:rsid w:val="00E671B2"/>
    <w:rsid w:val="00E7612E"/>
    <w:rsid w:val="00E9574A"/>
    <w:rsid w:val="00EC4F27"/>
    <w:rsid w:val="00ED0562"/>
    <w:rsid w:val="00EE152C"/>
    <w:rsid w:val="00F62747"/>
    <w:rsid w:val="00F671A7"/>
    <w:rsid w:val="00F841EC"/>
    <w:rsid w:val="00F8571C"/>
    <w:rsid w:val="00FC23B1"/>
    <w:rsid w:val="00FE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0FC965"/>
  <w15:docId w15:val="{DCE618C4-B7AD-421E-9602-617AD59CC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7912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9579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5791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791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5791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957912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957912"/>
  </w:style>
  <w:style w:type="paragraph" w:styleId="a4">
    <w:name w:val="Normal (Web)"/>
    <w:basedOn w:val="a"/>
    <w:uiPriority w:val="99"/>
    <w:unhideWhenUsed/>
    <w:rsid w:val="00957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57912"/>
    <w:pPr>
      <w:ind w:left="720"/>
      <w:contextualSpacing/>
    </w:pPr>
  </w:style>
  <w:style w:type="character" w:styleId="a6">
    <w:name w:val="Strong"/>
    <w:basedOn w:val="a0"/>
    <w:uiPriority w:val="22"/>
    <w:qFormat/>
    <w:rsid w:val="00957912"/>
    <w:rPr>
      <w:b/>
      <w:bCs/>
    </w:rPr>
  </w:style>
  <w:style w:type="character" w:styleId="a7">
    <w:name w:val="Intense Emphasis"/>
    <w:basedOn w:val="a0"/>
    <w:uiPriority w:val="21"/>
    <w:qFormat/>
    <w:rsid w:val="00957912"/>
    <w:rPr>
      <w:b/>
      <w:bCs/>
      <w:i/>
      <w:iCs/>
      <w:color w:val="5B9BD5" w:themeColor="accent1"/>
    </w:rPr>
  </w:style>
  <w:style w:type="character" w:styleId="a8">
    <w:name w:val="Emphasis"/>
    <w:basedOn w:val="a0"/>
    <w:uiPriority w:val="20"/>
    <w:qFormat/>
    <w:rsid w:val="00957912"/>
    <w:rPr>
      <w:i/>
      <w:iCs/>
    </w:rPr>
  </w:style>
  <w:style w:type="character" w:styleId="a9">
    <w:name w:val="Subtle Emphasis"/>
    <w:basedOn w:val="a0"/>
    <w:uiPriority w:val="19"/>
    <w:qFormat/>
    <w:rsid w:val="00957912"/>
    <w:rPr>
      <w:i/>
      <w:iCs/>
      <w:color w:val="808080" w:themeColor="text1" w:themeTint="7F"/>
    </w:rPr>
  </w:style>
  <w:style w:type="paragraph" w:styleId="aa">
    <w:name w:val="No Spacing"/>
    <w:uiPriority w:val="1"/>
    <w:qFormat/>
    <w:rsid w:val="00957912"/>
    <w:pPr>
      <w:spacing w:after="0" w:line="240" w:lineRule="auto"/>
    </w:pPr>
  </w:style>
  <w:style w:type="character" w:customStyle="1" w:styleId="11">
    <w:name w:val="стиль1"/>
    <w:basedOn w:val="a0"/>
    <w:rsid w:val="00957912"/>
  </w:style>
  <w:style w:type="paragraph" w:styleId="ab">
    <w:name w:val="Balloon Text"/>
    <w:basedOn w:val="a"/>
    <w:link w:val="ac"/>
    <w:uiPriority w:val="99"/>
    <w:semiHidden/>
    <w:unhideWhenUsed/>
    <w:rsid w:val="00AD5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D5674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333B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F841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F841EC"/>
  </w:style>
  <w:style w:type="paragraph" w:styleId="af0">
    <w:name w:val="footer"/>
    <w:basedOn w:val="a"/>
    <w:link w:val="af1"/>
    <w:uiPriority w:val="99"/>
    <w:unhideWhenUsed/>
    <w:rsid w:val="00F841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841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52990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4764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2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7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1615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4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9453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29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20605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0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3048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733EA-78F5-4EA0-95A6-C47839507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1112</TotalTime>
  <Pages>1</Pages>
  <Words>1529</Words>
  <Characters>873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54</cp:revision>
  <cp:lastPrinted>2023-05-24T09:21:00Z</cp:lastPrinted>
  <dcterms:created xsi:type="dcterms:W3CDTF">2018-11-11T11:30:00Z</dcterms:created>
  <dcterms:modified xsi:type="dcterms:W3CDTF">2025-06-23T11:30:00Z</dcterms:modified>
</cp:coreProperties>
</file>